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7D" w:rsidRDefault="003A377D" w:rsidP="00486A3C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BA6D98" wp14:editId="4E0B2514">
            <wp:extent cx="6120130" cy="83965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77D" w:rsidRDefault="003A377D" w:rsidP="00486A3C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886EA7" w:rsidRDefault="00886EA7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77D" w:rsidRPr="00486A3C" w:rsidRDefault="003A377D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A3C" w:rsidRPr="00486A3C" w:rsidRDefault="003A377D" w:rsidP="003A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bookmarkStart w:id="0" w:name="_GoBack"/>
      <w:bookmarkEnd w:id="0"/>
      <w:r w:rsidR="00486A3C" w:rsidRPr="00486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предоставления платных услуг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2.1.Учреждение имеет право осуществлять платные образовательные услуги в случаях, предусмотренных законодательными и иными нормативными правовыми актами Российской Федерации, Вологодской области и Администрации Череповецкого муниципального района.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2.2.Учреждение имеет право оказывать платные образовательные услуги при условии, если данный вид деятельности предусмотрен уставом Учреждения.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2.3.Оказание Учреждением платных образовательных услуг возможно при наличии: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Положения  о порядке  предоставления платных услуг;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Положения о распределении средств, полученных от приносящей доход деятельности;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приказа директора  Учреждения  «Об организации платных образовательных услуг».</w:t>
      </w:r>
    </w:p>
    <w:p w:rsidR="00486A3C" w:rsidRDefault="00486A3C" w:rsidP="00F7215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2.4. Для оказания платных образовательных услуг Учреждение заключает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простой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письменной форме договор с </w:t>
      </w:r>
      <w:r w:rsidR="002847A1" w:rsidRPr="002847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оказание платных образовательных услуг, который содержит следующие сведения:</w:t>
      </w:r>
    </w:p>
    <w:p w:rsid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pacing w:val="3"/>
          <w:sz w:val="28"/>
          <w:szCs w:val="28"/>
        </w:rPr>
        <w:t xml:space="preserve">- </w:t>
      </w:r>
      <w:r w:rsidRPr="00F72155">
        <w:rPr>
          <w:color w:val="000000"/>
          <w:spacing w:val="3"/>
          <w:sz w:val="28"/>
          <w:szCs w:val="28"/>
        </w:rPr>
        <w:t xml:space="preserve">полное наименование и фирменное наименование (при наличии) исполнителя - юридического лица; 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>место нахождения исполнителя;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>наименование или фамили</w:t>
      </w:r>
      <w:r w:rsidR="002847A1">
        <w:rPr>
          <w:color w:val="000000"/>
          <w:spacing w:val="3"/>
          <w:sz w:val="28"/>
          <w:szCs w:val="28"/>
        </w:rPr>
        <w:t>я, имя, отчество (при наличии) Заказчика, телефон З</w:t>
      </w:r>
      <w:r w:rsidRPr="00F72155">
        <w:rPr>
          <w:color w:val="000000"/>
          <w:spacing w:val="3"/>
          <w:sz w:val="28"/>
          <w:szCs w:val="28"/>
        </w:rPr>
        <w:t>аказчика;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>место н</w:t>
      </w:r>
      <w:r w:rsidR="002847A1">
        <w:rPr>
          <w:color w:val="000000"/>
          <w:spacing w:val="3"/>
          <w:sz w:val="28"/>
          <w:szCs w:val="28"/>
        </w:rPr>
        <w:t>ахождения или место жительства З</w:t>
      </w:r>
      <w:r w:rsidRPr="00F72155">
        <w:rPr>
          <w:color w:val="000000"/>
          <w:spacing w:val="3"/>
          <w:sz w:val="28"/>
          <w:szCs w:val="28"/>
        </w:rPr>
        <w:t>аказчика;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proofErr w:type="gramStart"/>
      <w:r>
        <w:rPr>
          <w:color w:val="000000"/>
          <w:spacing w:val="3"/>
          <w:sz w:val="28"/>
          <w:szCs w:val="28"/>
        </w:rPr>
        <w:t xml:space="preserve">- </w:t>
      </w:r>
      <w:r w:rsidRPr="00F72155">
        <w:rPr>
          <w:color w:val="000000"/>
          <w:spacing w:val="3"/>
          <w:sz w:val="28"/>
          <w:szCs w:val="28"/>
        </w:rPr>
        <w:t>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 xml:space="preserve">фамилия, имя, отчество (при наличии) обучающегося, его место жительства, телефон (указывается в случае оказания платных образовательных </w:t>
      </w:r>
      <w:proofErr w:type="gramStart"/>
      <w:r w:rsidRPr="00F72155">
        <w:rPr>
          <w:color w:val="000000"/>
          <w:spacing w:val="3"/>
          <w:sz w:val="28"/>
          <w:szCs w:val="28"/>
        </w:rPr>
        <w:t>услуг</w:t>
      </w:r>
      <w:proofErr w:type="gramEnd"/>
      <w:r w:rsidRPr="00F72155">
        <w:rPr>
          <w:color w:val="000000"/>
          <w:spacing w:val="3"/>
          <w:sz w:val="28"/>
          <w:szCs w:val="28"/>
        </w:rPr>
        <w:t xml:space="preserve"> в пользу обучающегося, не являющегося заказчиком по договору);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 xml:space="preserve">права, обязанности </w:t>
      </w:r>
      <w:r w:rsidR="002847A1">
        <w:rPr>
          <w:color w:val="000000"/>
          <w:spacing w:val="3"/>
          <w:sz w:val="28"/>
          <w:szCs w:val="28"/>
        </w:rPr>
        <w:t>и ответственность исполнителя, З</w:t>
      </w:r>
      <w:r w:rsidRPr="00F72155">
        <w:rPr>
          <w:color w:val="000000"/>
          <w:spacing w:val="3"/>
          <w:sz w:val="28"/>
          <w:szCs w:val="28"/>
        </w:rPr>
        <w:t>аказчика и обучающегося;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>полная стоимость образовательных услуг, порядок их оплаты;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>форма обучения;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>сроки освоения образовательной программы (продолжительность обучения);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 xml:space="preserve">вид документа (при наличии), выдаваемого </w:t>
      </w:r>
      <w:proofErr w:type="gramStart"/>
      <w:r w:rsidRPr="00F72155">
        <w:rPr>
          <w:color w:val="000000"/>
          <w:spacing w:val="3"/>
          <w:sz w:val="28"/>
          <w:szCs w:val="28"/>
        </w:rPr>
        <w:t>обучающемуся</w:t>
      </w:r>
      <w:proofErr w:type="gramEnd"/>
      <w:r w:rsidRPr="00F72155">
        <w:rPr>
          <w:color w:val="000000"/>
          <w:spacing w:val="3"/>
          <w:sz w:val="28"/>
          <w:szCs w:val="28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F72155" w:rsidRPr="00F72155" w:rsidRDefault="00F72155" w:rsidP="00F72155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- </w:t>
      </w:r>
      <w:r w:rsidRPr="00F72155">
        <w:rPr>
          <w:color w:val="000000"/>
          <w:spacing w:val="3"/>
          <w:sz w:val="28"/>
          <w:szCs w:val="28"/>
        </w:rPr>
        <w:t>порядок изменения и расторжения договора;</w:t>
      </w:r>
    </w:p>
    <w:p w:rsidR="00486A3C" w:rsidRDefault="00F72155" w:rsidP="009E0C2B">
      <w:pPr>
        <w:pStyle w:val="a3"/>
        <w:spacing w:before="0" w:beforeAutospacing="0" w:after="0" w:afterAutospacing="0" w:line="240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 xml:space="preserve"> </w:t>
      </w:r>
      <w:r w:rsidR="002847A1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 -</w:t>
      </w:r>
      <w:r w:rsidR="002847A1">
        <w:rPr>
          <w:color w:val="000000"/>
          <w:spacing w:val="3"/>
          <w:sz w:val="28"/>
          <w:szCs w:val="28"/>
        </w:rPr>
        <w:t xml:space="preserve"> </w:t>
      </w:r>
      <w:r w:rsidRPr="00F72155">
        <w:rPr>
          <w:color w:val="000000"/>
          <w:spacing w:val="3"/>
          <w:sz w:val="28"/>
          <w:szCs w:val="28"/>
        </w:rPr>
        <w:t>другие необходимые сведения, связанные со спецификой оказываемых платных образовательных услуг.</w:t>
      </w:r>
    </w:p>
    <w:p w:rsidR="009E0C2B" w:rsidRDefault="009E0C2B" w:rsidP="009E0C2B">
      <w:pPr>
        <w:spacing w:after="0" w:line="240" w:lineRule="atLeast"/>
        <w:ind w:left="5"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color w:val="000000"/>
          <w:spacing w:val="3"/>
          <w:sz w:val="28"/>
          <w:szCs w:val="28"/>
        </w:rPr>
        <w:t xml:space="preserve">   </w:t>
      </w:r>
      <w:r w:rsidRPr="009E0C2B">
        <w:rPr>
          <w:rFonts w:ascii="Times New Roman" w:eastAsia="Times New Roman" w:hAnsi="Times New Roman" w:cs="Arial"/>
          <w:sz w:val="28"/>
          <w:szCs w:val="20"/>
          <w:lang w:eastAsia="ru-RU"/>
        </w:rPr>
        <w:t>Договор составляется в двух экземпляра</w:t>
      </w:r>
      <w:r w:rsidR="002847A1">
        <w:rPr>
          <w:rFonts w:ascii="Times New Roman" w:eastAsia="Times New Roman" w:hAnsi="Times New Roman" w:cs="Arial"/>
          <w:sz w:val="28"/>
          <w:szCs w:val="20"/>
          <w:lang w:eastAsia="ru-RU"/>
        </w:rPr>
        <w:t>х, один из которых находится у Исполнителя, другой – у З</w:t>
      </w:r>
      <w:r w:rsidRPr="009E0C2B">
        <w:rPr>
          <w:rFonts w:ascii="Times New Roman" w:eastAsia="Times New Roman" w:hAnsi="Times New Roman" w:cs="Arial"/>
          <w:sz w:val="28"/>
          <w:szCs w:val="20"/>
          <w:lang w:eastAsia="ru-RU"/>
        </w:rPr>
        <w:t>аказчика</w:t>
      </w:r>
    </w:p>
    <w:p w:rsidR="00486A3C" w:rsidRPr="00486A3C" w:rsidRDefault="009E0C2B" w:rsidP="009E0C2B">
      <w:pPr>
        <w:spacing w:after="0" w:line="240" w:lineRule="atLeast"/>
        <w:ind w:left="5" w:righ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6A3C"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Расчет с </w:t>
      </w:r>
      <w:r w:rsidR="0028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Заказчиком </w:t>
      </w:r>
      <w:r w:rsidR="00486A3C"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предоставленные платные услуги Учреждение  </w:t>
      </w:r>
      <w:r w:rsidR="003C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A3C"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производит, руководствуясь «Положением о безна</w:t>
      </w:r>
      <w:r w:rsidR="003C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расчетах в </w:t>
      </w:r>
      <w:r w:rsidR="00486A3C"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 и другими нормативно – правовыми актами РФ.</w:t>
      </w:r>
    </w:p>
    <w:p w:rsidR="00486A3C" w:rsidRPr="00486A3C" w:rsidRDefault="00486A3C" w:rsidP="009E0C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2.6. Оплата платных образовательных услуг производится в соответствии с   утвержденной стоимостью платных образовательных услуг. Стоимость платных образовательных услуг утверждается ежегодно приказом директора Учреждения. 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2.7. Полученные от платных услуг доходы учитываются на отдельном счете   Учреждения и поступают в его самостоятельное распоряжение.      </w:t>
      </w:r>
    </w:p>
    <w:p w:rsidR="00486A3C" w:rsidRPr="00486A3C" w:rsidRDefault="00486A3C" w:rsidP="0028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Ценообразование на платные услуги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3.1.Цены на платные услуги, предоставляемые Учреждением, устанавливаются в соответствии с действующим законодательством Российской Федерации, </w:t>
      </w:r>
      <w:r w:rsidR="003C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РФ и органов местного самоуправления.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3.2. Цены на платные услуги, оказываемые Учреждением, рассчитываются на   основе: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экономически обоснованной себестоимости услуг с учетом необходимости</w:t>
      </w:r>
      <w:r w:rsidR="003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уплаты налогов и сборов; 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возможности развития и совершенствования материальной базы Учреждения;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рентабельности работы  Учреждения при оказании платных услуг, на которые </w:t>
      </w:r>
      <w:r w:rsidR="003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сложился устойчивый рыночный спрос.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3.3. Основными задачами введения  порядка ценообразования на платные услуги,    оказываемые Учреждением, являются: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повышение эффективности работы Учреждения;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обеспечение возможности планирования финансово-экономических   показателей;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обеспечение ценовой доступности услуг Учреждения для всех слоев населения;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стимулирование внедрения новых видов и форм платных услуг;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повышение качества оказываемых услуг;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1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удовлетворенность Заказчика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предоставляемыми  услугами.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3.4. На формирование стоимости платных услуг оказывают влияние следующие факторы: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уровень потребительского спроса и уникальность самих услуг;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конкурентоспособность;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наличие потенциальных потребительских услуг;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затраты на оказание услуг, срок окупаемости и экономический эффект.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3.5. Учреждение не вправе допускать возмещения расходов, связанных с предоставлением платных услуг, за счет бюджетных средств на финансирование основной деятельности.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3.6. Стоимость платных услуг формируется на основании калькуляций, составляемых с учетом: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- материальных и трудовых затрат;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накладных расходов;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налогов и иных обязательных платежей, предусмотренных </w:t>
      </w:r>
      <w:proofErr w:type="gramStart"/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proofErr w:type="gramEnd"/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требований отраслевых инструкций по вопросам планирования, учета и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калькуляции себестоимости услуг, нормативных правовых актов Правительства Российской Федерации, администрации Вологодской области и органа местного самоуправления по вопросам ценообразования на платные услуги.</w:t>
      </w:r>
    </w:p>
    <w:p w:rsidR="009E0C2B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3.7.</w:t>
      </w:r>
      <w:r w:rsidR="009E0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9E1" w:rsidRPr="003F19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</w:t>
      </w:r>
    </w:p>
    <w:p w:rsidR="003F19E1" w:rsidRDefault="009E0C2B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3.8. </w:t>
      </w:r>
      <w:r w:rsidR="003F19E1" w:rsidRPr="003F19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Основания и порядок снижения стоимости платных образовательных услуг устанавливаются локальным нормативным</w:t>
      </w:r>
      <w:r w:rsidR="006101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актом и доводятся до сведения Заказчика и (или) О</w:t>
      </w:r>
      <w:r w:rsidR="003F19E1" w:rsidRPr="003F19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бучающегося.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3.9. Учреждение вправе предоставлять льготы по оказанию платных услуг   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 категориям граждан. Возмещение расходов   Учреждения, связанных с предоставлением льгот </w:t>
      </w:r>
      <w:r w:rsidR="0061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Заказчикам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   услуг, осуществляется за счет средств от оказания  платных услуг.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3.10. Перечень льготных категорий граждан и предоставляемых льгот   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Учреждением самостоятельно.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3.10.1. Льготами при оплате за дополнительные платные образовательные услуги в размере 100% пользуются дети-сироты и дети, оставшиеся без попечения </w:t>
      </w:r>
      <w:r w:rsidR="0076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родителей.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3.10.2. При наличии двух и более детей из одной семьи, обучающихся в одном  Учреждении, плата за обучение первого ребёнка взимается в размере 100% , за обучение остальных детей – в размере 50 %.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3.10.3. Плата за обучение ребёнка уменьшается на 30 % с родителей, 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на иждивении троих и более детей в возрасте до 18 лет.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3.10.4. Решение о предоставлении льгот по оплате обучения детей принимает Учреждение.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3.10.5. Льготы по оплате обучения детей предоставляются на основании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документов: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заявление о предоставлении льготы;</w:t>
      </w:r>
    </w:p>
    <w:p w:rsidR="00486A3C" w:rsidRPr="00486A3C" w:rsidRDefault="00486A3C" w:rsidP="00486A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документов, подтверждающих состав семьи.</w:t>
      </w:r>
    </w:p>
    <w:p w:rsidR="00486A3C" w:rsidRPr="00486A3C" w:rsidRDefault="00486A3C" w:rsidP="002847A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Взаимные о</w:t>
      </w:r>
      <w:r w:rsidR="00284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бязательства и ответственность Исполнителя и Заказчиков </w:t>
      </w:r>
      <w:r w:rsidRPr="00486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платных услуг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 Учреждение обязано своевременно предоставлять </w:t>
      </w:r>
      <w:r w:rsidR="0028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Заказчику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 и достоверную информацию об оказываемых услугах, соответствующую требованиям статьи 10 Закона РФ «О защите прав потребителя».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4.2. На сайте Учреждение предоставляется следующая информация: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наименование образовательного Учреждения;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местонахождение (юридический адрес) образовательного Учреждения;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адрес и телефон Учредителя образовательного Учреждения;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- Положение об оказании платных образовательных услуг;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Лицензия на </w:t>
      </w:r>
      <w:proofErr w:type="gramStart"/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(копия);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образец договора об оказании платных образовательных услуг; 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перечень платных дополнительных образовательных программ, формы и   сроки их освоения, стоимость и порядок оплаты;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форма документа, выдаваемого по окончании  (если это предусмотрено </w:t>
      </w:r>
      <w:proofErr w:type="gramEnd"/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Федерации).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4.3. </w:t>
      </w:r>
      <w:r w:rsidR="00DB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Заказчики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платной услуги обязаны </w:t>
      </w:r>
      <w:proofErr w:type="gramStart"/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</w:t>
      </w:r>
      <w:r w:rsidR="00F72155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стоимость услуги</w:t>
      </w:r>
      <w:proofErr w:type="gramEnd"/>
      <w:r w:rsidR="00F7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 договора об оказании платных образовательных услуг.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4.4. Претензии и споры, возникающие между </w:t>
      </w:r>
      <w:r w:rsidR="00DB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Заказчиком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Учреждением,   разрешаются по соглашению сторон или в судебном порядке в соответствии с  законодательством РФ.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4.5.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7673BA" w:rsidRPr="007673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A3C" w:rsidRPr="00486A3C" w:rsidRDefault="00486A3C" w:rsidP="00486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4.6. Персональную ответственность за нецелевое использование денежных  средств, полученных от оказания платных образовательных  услуг, несет руководитель Учреждения.</w:t>
      </w:r>
    </w:p>
    <w:p w:rsidR="00486A3C" w:rsidRPr="00486A3C" w:rsidRDefault="00486A3C" w:rsidP="00486A3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4.7. При оказании платных услуг Учреждением в нарушении порядка,    установленного настоящим Положением, к руководителю применяются дисциплинарные взыскания в установленном законодательством РФ порядке. </w:t>
      </w:r>
    </w:p>
    <w:p w:rsidR="00486A3C" w:rsidRPr="00486A3C" w:rsidRDefault="00486A3C" w:rsidP="00486A3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4.8.  За неисполнение либо ненадлежащее исполнение обязательств по договору Учреждение  и </w:t>
      </w:r>
      <w:r w:rsidR="00DB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ответственность, предусмотренную договором и законодательством Российской Федерации.</w:t>
      </w:r>
    </w:p>
    <w:p w:rsidR="00486A3C" w:rsidRPr="00486A3C" w:rsidRDefault="00486A3C" w:rsidP="00486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4.9. При обнаружении недостатка платных образовательных услуг, в том числе оказания их не в полном объеме, предусмотренном образовательными программами, </w:t>
      </w:r>
      <w:r w:rsidR="00DB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по своему выбору потребовать:</w:t>
      </w:r>
    </w:p>
    <w:p w:rsidR="00486A3C" w:rsidRPr="00486A3C" w:rsidRDefault="00486A3C" w:rsidP="00486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безвозмездного оказания образовательных услуг;</w:t>
      </w:r>
    </w:p>
    <w:p w:rsidR="00486A3C" w:rsidRPr="00486A3C" w:rsidRDefault="00B01AE0" w:rsidP="00B01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 </w:t>
      </w:r>
      <w:r w:rsidR="00486A3C"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соразмерного уменьшения стоимости оказанных платных образовательных услуг;</w:t>
      </w:r>
    </w:p>
    <w:p w:rsidR="00486A3C" w:rsidRPr="00486A3C" w:rsidRDefault="00486A3C" w:rsidP="00486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 возмещения понесенных им расходов по устранению недостатков   оказанных платных образовательных услуг своими силами или третьими лицами.</w:t>
      </w:r>
    </w:p>
    <w:p w:rsidR="00486A3C" w:rsidRPr="00486A3C" w:rsidRDefault="00486A3C" w:rsidP="00486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4.10. </w:t>
      </w:r>
      <w:r w:rsidR="00DB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Учреждением. </w:t>
      </w:r>
      <w:r w:rsidR="00DB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486A3C" w:rsidRPr="00486A3C" w:rsidRDefault="00486A3C" w:rsidP="00486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4.11. Если Учреждение  нарушило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</w:t>
      </w:r>
      <w:r w:rsidR="00E4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1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вправе по своему выбору:</w:t>
      </w:r>
    </w:p>
    <w:p w:rsidR="00486A3C" w:rsidRPr="00486A3C" w:rsidRDefault="00486A3C" w:rsidP="00486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а) назначить Учреждению новый срок, в течение которого Учреждение должно приступить к оказанию платных образовательных услуг и (или) закончить оказание платных образовательных услуг;</w:t>
      </w:r>
    </w:p>
    <w:p w:rsidR="00486A3C" w:rsidRPr="00486A3C" w:rsidRDefault="00486A3C" w:rsidP="00486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 поручить оказать платные образовательные услуги третьим лицам за разумную цену и потребовать от Учреждения возмещения понесенных расходов;</w:t>
      </w:r>
    </w:p>
    <w:p w:rsidR="00486A3C" w:rsidRPr="00486A3C" w:rsidRDefault="00486A3C" w:rsidP="00486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 потребовать уменьшения стоимости платных образовательных услуг;</w:t>
      </w:r>
    </w:p>
    <w:p w:rsidR="00486A3C" w:rsidRPr="00486A3C" w:rsidRDefault="00486A3C" w:rsidP="00486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г) расторгнуть договор.</w:t>
      </w:r>
    </w:p>
    <w:p w:rsidR="00486A3C" w:rsidRPr="00486A3C" w:rsidRDefault="00486A3C" w:rsidP="00486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4.12. </w:t>
      </w:r>
      <w:r w:rsidR="00DB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486A3C" w:rsidRPr="00486A3C" w:rsidRDefault="00486A3C" w:rsidP="00486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4.13.</w:t>
      </w:r>
      <w:r w:rsidR="00B01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Учреждения  </w:t>
      </w:r>
      <w:proofErr w:type="gramStart"/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proofErr w:type="gramEnd"/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расторгнут в одностороннем порядке в следующем случае:</w:t>
      </w:r>
    </w:p>
    <w:p w:rsidR="00B01AE0" w:rsidRPr="007673BA" w:rsidRDefault="00B01AE0" w:rsidP="00B01AE0">
      <w:pPr>
        <w:tabs>
          <w:tab w:val="left" w:pos="176"/>
        </w:tabs>
        <w:spacing w:after="0" w:line="235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7673B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применение к </w:t>
      </w:r>
      <w:proofErr w:type="gramStart"/>
      <w:r w:rsidRPr="007673BA">
        <w:rPr>
          <w:rFonts w:ascii="Times New Roman" w:eastAsia="Times New Roman" w:hAnsi="Times New Roman" w:cs="Arial"/>
          <w:sz w:val="28"/>
          <w:szCs w:val="20"/>
          <w:lang w:eastAsia="ru-RU"/>
        </w:rPr>
        <w:t>обучающемуся</w:t>
      </w:r>
      <w:proofErr w:type="gramEnd"/>
      <w:r w:rsidRPr="007673BA">
        <w:rPr>
          <w:rFonts w:ascii="Times New Roman" w:eastAsia="Times New Roman" w:hAnsi="Times New Roman" w:cs="Arial"/>
          <w:sz w:val="28"/>
          <w:szCs w:val="20"/>
          <w:lang w:eastAsia="ru-RU"/>
        </w:rPr>
        <w:t>, достигшему возраста 15 лет, отчисления как меры дисциплинарного взыскания;</w:t>
      </w:r>
    </w:p>
    <w:p w:rsidR="00B01AE0" w:rsidRPr="00B01AE0" w:rsidRDefault="00486A3C" w:rsidP="00B01AE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1A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- </w:t>
      </w:r>
      <w:r w:rsidR="00B01AE0" w:rsidRPr="00B01A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01AE0" w:rsidRPr="00B01AE0" w:rsidRDefault="00B01AE0" w:rsidP="00B01AE0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- </w:t>
      </w:r>
      <w:r w:rsidRPr="00B01A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просрочка оплаты стоимости платных образовательных услуг;</w:t>
      </w:r>
    </w:p>
    <w:p w:rsidR="00B01AE0" w:rsidRPr="00B01AE0" w:rsidRDefault="00B01AE0" w:rsidP="00B01AE0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- </w:t>
      </w:r>
      <w:r w:rsidRPr="00B01A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673BA" w:rsidRPr="00486A3C" w:rsidRDefault="007673BA" w:rsidP="00486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3BA" w:rsidRPr="007673BA" w:rsidRDefault="007673BA" w:rsidP="007673BA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140" w:rsidRDefault="00DB5140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B98" w:rsidRDefault="000B1B9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B98" w:rsidRDefault="000B1B9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B98" w:rsidRDefault="000B1B9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B98" w:rsidRDefault="000B1B9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893" w:rsidRDefault="00CE1893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893" w:rsidRDefault="00CE1893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893" w:rsidRDefault="00CE1893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893" w:rsidRDefault="00CE1893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323" w:rsidRDefault="005F7323" w:rsidP="000B1B9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1D" w:rsidRDefault="005F7323" w:rsidP="005F7323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84C28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</w:t>
      </w:r>
    </w:p>
    <w:p w:rsidR="00175B1D" w:rsidRPr="00D84C28" w:rsidRDefault="00175B1D" w:rsidP="00175B1D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84C28">
        <w:rPr>
          <w:rFonts w:ascii="Times New Roman" w:eastAsia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</w:t>
      </w:r>
      <w:r w:rsidR="009142D8">
        <w:rPr>
          <w:rFonts w:ascii="Times New Roman" w:eastAsia="Times New Roman" w:hAnsi="Times New Roman" w:cs="Times New Roman"/>
          <w:b/>
          <w:sz w:val="24"/>
        </w:rPr>
        <w:t xml:space="preserve">                       </w:t>
      </w:r>
      <w:r w:rsidRPr="00D84C28">
        <w:rPr>
          <w:rFonts w:ascii="Times New Roman" w:eastAsia="Times New Roman" w:hAnsi="Times New Roman" w:cs="Times New Roman"/>
          <w:b/>
          <w:sz w:val="24"/>
        </w:rPr>
        <w:t xml:space="preserve">  Приложение 1 к Положению</w:t>
      </w:r>
    </w:p>
    <w:p w:rsidR="00175B1D" w:rsidRPr="00D84C28" w:rsidRDefault="00175B1D" w:rsidP="0017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75B1D" w:rsidRPr="00D84C28" w:rsidRDefault="00175B1D" w:rsidP="00175B1D">
      <w:pPr>
        <w:widowControl w:val="0"/>
        <w:tabs>
          <w:tab w:val="left" w:pos="2028"/>
        </w:tabs>
        <w:autoSpaceDE w:val="0"/>
        <w:autoSpaceDN w:val="0"/>
        <w:spacing w:after="0" w:line="240" w:lineRule="auto"/>
        <w:ind w:left="188"/>
        <w:jc w:val="center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b/>
          <w:sz w:val="24"/>
        </w:rPr>
        <w:t>ДОГОВОР</w:t>
      </w:r>
      <w:r w:rsidRPr="00D84C2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b/>
          <w:sz w:val="24"/>
        </w:rPr>
        <w:t>№</w:t>
      </w:r>
      <w:r w:rsidRPr="00D84C2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175B1D" w:rsidRPr="0004044F" w:rsidRDefault="00175B1D" w:rsidP="00175B1D">
      <w:pPr>
        <w:widowControl w:val="0"/>
        <w:autoSpaceDE w:val="0"/>
        <w:autoSpaceDN w:val="0"/>
        <w:spacing w:after="0" w:line="240" w:lineRule="auto"/>
        <w:ind w:left="2708" w:right="257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4044F">
        <w:rPr>
          <w:rFonts w:ascii="Times New Roman" w:eastAsia="Times New Roman" w:hAnsi="Times New Roman" w:cs="Times New Roman"/>
          <w:b/>
          <w:sz w:val="24"/>
        </w:rPr>
        <w:t xml:space="preserve">об  оказании </w:t>
      </w:r>
      <w:proofErr w:type="gramStart"/>
      <w:r w:rsidRPr="0004044F">
        <w:rPr>
          <w:rFonts w:ascii="Times New Roman" w:eastAsia="Times New Roman" w:hAnsi="Times New Roman" w:cs="Times New Roman"/>
          <w:b/>
          <w:sz w:val="24"/>
        </w:rPr>
        <w:t>платных</w:t>
      </w:r>
      <w:proofErr w:type="gramEnd"/>
    </w:p>
    <w:p w:rsidR="00175B1D" w:rsidRPr="0004044F" w:rsidRDefault="00175B1D" w:rsidP="00175B1D">
      <w:pPr>
        <w:widowControl w:val="0"/>
        <w:autoSpaceDE w:val="0"/>
        <w:autoSpaceDN w:val="0"/>
        <w:spacing w:after="0" w:line="240" w:lineRule="auto"/>
        <w:ind w:left="2708" w:right="257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4044F">
        <w:rPr>
          <w:rFonts w:ascii="Times New Roman" w:eastAsia="Times New Roman" w:hAnsi="Times New Roman" w:cs="Times New Roman"/>
          <w:b/>
          <w:sz w:val="24"/>
        </w:rPr>
        <w:t>образовательных услуг</w:t>
      </w:r>
    </w:p>
    <w:p w:rsidR="00175B1D" w:rsidRPr="00D84C28" w:rsidRDefault="00175B1D" w:rsidP="00175B1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175B1D" w:rsidRPr="00D84C28" w:rsidRDefault="00175B1D" w:rsidP="00175B1D">
      <w:pPr>
        <w:widowControl w:val="0"/>
        <w:tabs>
          <w:tab w:val="left" w:pos="7126"/>
          <w:tab w:val="left" w:pos="7585"/>
          <w:tab w:val="left" w:pos="92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D157D">
        <w:rPr>
          <w:rFonts w:ascii="Times New Roman" w:eastAsia="Times New Roman" w:hAnsi="Times New Roman" w:cs="Times New Roman"/>
          <w:sz w:val="24"/>
          <w:u w:val="single"/>
        </w:rPr>
        <w:t xml:space="preserve">п. </w:t>
      </w:r>
      <w:proofErr w:type="spellStart"/>
      <w:r w:rsidRPr="007D157D">
        <w:rPr>
          <w:rFonts w:ascii="Times New Roman" w:eastAsia="Times New Roman" w:hAnsi="Times New Roman" w:cs="Times New Roman"/>
          <w:sz w:val="24"/>
          <w:u w:val="single"/>
        </w:rPr>
        <w:t>Тоншалово</w:t>
      </w:r>
      <w:proofErr w:type="spellEnd"/>
      <w:r w:rsidR="00886EA7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"___"____________20__</w:t>
      </w:r>
      <w:r w:rsidRPr="00D84C28">
        <w:rPr>
          <w:rFonts w:ascii="Times New Roman" w:eastAsia="Times New Roman" w:hAnsi="Times New Roman" w:cs="Times New Roman"/>
          <w:sz w:val="24"/>
        </w:rPr>
        <w:t>_</w:t>
      </w:r>
      <w:r w:rsidRPr="00D84C28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г.</w:t>
      </w:r>
    </w:p>
    <w:p w:rsidR="00175B1D" w:rsidRPr="00D84C28" w:rsidRDefault="00175B1D" w:rsidP="00175B1D">
      <w:pPr>
        <w:widowControl w:val="0"/>
        <w:tabs>
          <w:tab w:val="left" w:pos="733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</w:rPr>
      </w:pPr>
      <w:r w:rsidRPr="00D84C28">
        <w:rPr>
          <w:rFonts w:ascii="Times New Roman" w:eastAsia="Times New Roman" w:hAnsi="Times New Roman" w:cs="Times New Roman"/>
          <w:sz w:val="16"/>
        </w:rPr>
        <w:t>(место</w:t>
      </w:r>
      <w:r w:rsidRPr="00D84C28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D84C28">
        <w:rPr>
          <w:rFonts w:ascii="Times New Roman" w:eastAsia="Times New Roman" w:hAnsi="Times New Roman" w:cs="Times New Roman"/>
          <w:sz w:val="16"/>
        </w:rPr>
        <w:t>заключения</w:t>
      </w:r>
      <w:r w:rsidRPr="00D84C28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D84C28">
        <w:rPr>
          <w:rFonts w:ascii="Times New Roman" w:eastAsia="Times New Roman" w:hAnsi="Times New Roman" w:cs="Times New Roman"/>
          <w:sz w:val="16"/>
        </w:rPr>
        <w:t>договора)</w:t>
      </w:r>
      <w:r w:rsidRPr="00D84C28">
        <w:rPr>
          <w:rFonts w:ascii="Times New Roman" w:eastAsia="Times New Roman" w:hAnsi="Times New Roman" w:cs="Times New Roman"/>
          <w:sz w:val="16"/>
        </w:rPr>
        <w:tab/>
        <w:t>(дата заключения</w:t>
      </w:r>
      <w:r w:rsidRPr="00D84C28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D84C28">
        <w:rPr>
          <w:rFonts w:ascii="Times New Roman" w:eastAsia="Times New Roman" w:hAnsi="Times New Roman" w:cs="Times New Roman"/>
          <w:sz w:val="16"/>
        </w:rPr>
        <w:t>договора)</w:t>
      </w:r>
    </w:p>
    <w:p w:rsidR="00175B1D" w:rsidRPr="00D84C28" w:rsidRDefault="00175B1D" w:rsidP="00175B1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440F64" w:rsidRDefault="00175B1D" w:rsidP="00175B1D">
      <w:pPr>
        <w:widowControl w:val="0"/>
        <w:tabs>
          <w:tab w:val="left" w:pos="10192"/>
        </w:tabs>
        <w:autoSpaceDE w:val="0"/>
        <w:autoSpaceDN w:val="0"/>
        <w:spacing w:after="0" w:line="240" w:lineRule="auto"/>
        <w:ind w:right="54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D84C28">
        <w:rPr>
          <w:rFonts w:ascii="Times New Roman" w:eastAsia="Times New Roman" w:hAnsi="Times New Roman" w:cs="Times New Roman"/>
          <w:sz w:val="24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</w:rPr>
        <w:t xml:space="preserve">бюджетное </w:t>
      </w:r>
      <w:r w:rsidRPr="00D84C28">
        <w:rPr>
          <w:rFonts w:ascii="Times New Roman" w:eastAsia="Times New Roman" w:hAnsi="Times New Roman" w:cs="Times New Roman"/>
          <w:sz w:val="24"/>
        </w:rPr>
        <w:t>учреждение дополнительного образования «Детско – ю</w:t>
      </w:r>
      <w:r>
        <w:rPr>
          <w:rFonts w:ascii="Times New Roman" w:eastAsia="Times New Roman" w:hAnsi="Times New Roman" w:cs="Times New Roman"/>
          <w:sz w:val="24"/>
        </w:rPr>
        <w:t>ношеская спортивная школа»</w:t>
      </w:r>
      <w:r w:rsidR="00440F64">
        <w:rPr>
          <w:rFonts w:ascii="Times New Roman" w:eastAsia="Times New Roman" w:hAnsi="Times New Roman" w:cs="Times New Roman"/>
          <w:sz w:val="24"/>
        </w:rPr>
        <w:t xml:space="preserve"> (далее </w:t>
      </w:r>
      <w:proofErr w:type="gramStart"/>
      <w:r w:rsidR="00440F64">
        <w:rPr>
          <w:rFonts w:ascii="Times New Roman" w:eastAsia="Times New Roman" w:hAnsi="Times New Roman" w:cs="Times New Roman"/>
          <w:sz w:val="24"/>
        </w:rPr>
        <w:t>–М</w:t>
      </w:r>
      <w:proofErr w:type="gramEnd"/>
      <w:r w:rsidR="00440F64">
        <w:rPr>
          <w:rFonts w:ascii="Times New Roman" w:eastAsia="Times New Roman" w:hAnsi="Times New Roman" w:cs="Times New Roman"/>
          <w:sz w:val="24"/>
        </w:rPr>
        <w:t>БУ ДО «ДЮСШ»)</w:t>
      </w:r>
      <w:r>
        <w:rPr>
          <w:rFonts w:ascii="Times New Roman" w:eastAsia="Times New Roman" w:hAnsi="Times New Roman" w:cs="Times New Roman"/>
          <w:sz w:val="24"/>
        </w:rPr>
        <w:t>, осуществляющее</w:t>
      </w:r>
      <w:r w:rsidRPr="00D84C28">
        <w:rPr>
          <w:rFonts w:ascii="Times New Roman" w:eastAsia="Times New Roman" w:hAnsi="Times New Roman" w:cs="Times New Roman"/>
          <w:sz w:val="24"/>
        </w:rPr>
        <w:t xml:space="preserve"> образовательную деятельн</w:t>
      </w:r>
      <w:r>
        <w:rPr>
          <w:rFonts w:ascii="Times New Roman" w:eastAsia="Times New Roman" w:hAnsi="Times New Roman" w:cs="Times New Roman"/>
          <w:sz w:val="24"/>
        </w:rPr>
        <w:t>ость на основании лицензии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 01 сентября  2016</w:t>
      </w:r>
      <w:r w:rsidRPr="00D84C28">
        <w:rPr>
          <w:rFonts w:ascii="Times New Roman" w:eastAsia="Times New Roman" w:hAnsi="Times New Roman" w:cs="Times New Roman"/>
          <w:sz w:val="24"/>
        </w:rPr>
        <w:t xml:space="preserve"> года </w:t>
      </w:r>
    </w:p>
    <w:p w:rsidR="00175B1D" w:rsidRPr="00D84C28" w:rsidRDefault="00175B1D" w:rsidP="00175B1D">
      <w:pPr>
        <w:widowControl w:val="0"/>
        <w:tabs>
          <w:tab w:val="left" w:pos="10192"/>
        </w:tabs>
        <w:autoSpaceDE w:val="0"/>
        <w:autoSpaceDN w:val="0"/>
        <w:spacing w:after="0" w:line="240" w:lineRule="auto"/>
        <w:ind w:right="54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№ 9178, </w:t>
      </w:r>
      <w:r w:rsidRPr="00D84C28">
        <w:rPr>
          <w:rFonts w:ascii="Times New Roman" w:eastAsia="Times New Roman" w:hAnsi="Times New Roman" w:cs="Times New Roman"/>
          <w:sz w:val="24"/>
        </w:rPr>
        <w:t>выданной Департаментом образования Вологодской области, именуемое в дальнейшем "Исполнитель",</w:t>
      </w:r>
      <w:r>
        <w:rPr>
          <w:rFonts w:ascii="Times New Roman" w:eastAsia="Times New Roman" w:hAnsi="Times New Roman" w:cs="Times New Roman"/>
          <w:sz w:val="24"/>
        </w:rPr>
        <w:t xml:space="preserve"> в лице директора  Е.М. Деминой</w:t>
      </w:r>
      <w:r w:rsidRPr="00D84C28">
        <w:rPr>
          <w:rFonts w:ascii="Times New Roman" w:eastAsia="Times New Roman" w:hAnsi="Times New Roman" w:cs="Times New Roman"/>
          <w:sz w:val="24"/>
        </w:rPr>
        <w:t xml:space="preserve">, действующего на  основании  Устава, </w:t>
      </w:r>
      <w:r w:rsidRPr="00D84C28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и</w:t>
      </w:r>
    </w:p>
    <w:p w:rsidR="00175B1D" w:rsidRPr="00D84C28" w:rsidRDefault="00175B1D" w:rsidP="00175B1D">
      <w:pPr>
        <w:widowControl w:val="0"/>
        <w:tabs>
          <w:tab w:val="left" w:pos="992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  <w:u w:val="single"/>
        </w:rPr>
        <w:tab/>
      </w:r>
      <w:r w:rsidRPr="00D84C28">
        <w:rPr>
          <w:rFonts w:ascii="Times New Roman" w:eastAsia="Times New Roman" w:hAnsi="Times New Roman" w:cs="Times New Roman"/>
          <w:sz w:val="24"/>
        </w:rPr>
        <w:t>,</w:t>
      </w:r>
    </w:p>
    <w:p w:rsidR="00175B1D" w:rsidRPr="00D84C28" w:rsidRDefault="00175B1D" w:rsidP="00175B1D">
      <w:pPr>
        <w:widowControl w:val="0"/>
        <w:tabs>
          <w:tab w:val="left" w:pos="9201"/>
        </w:tabs>
        <w:autoSpaceDE w:val="0"/>
        <w:autoSpaceDN w:val="0"/>
        <w:spacing w:before="2" w:after="0" w:line="240" w:lineRule="auto"/>
        <w:ind w:right="544"/>
        <w:rPr>
          <w:rFonts w:ascii="Times New Roman" w:eastAsia="Times New Roman" w:hAnsi="Times New Roman" w:cs="Times New Roman"/>
          <w:sz w:val="16"/>
        </w:rPr>
      </w:pPr>
      <w:r w:rsidRPr="00D84C28">
        <w:rPr>
          <w:rFonts w:ascii="Times New Roman" w:eastAsia="Times New Roman" w:hAnsi="Times New Roman" w:cs="Times New Roman"/>
          <w:sz w:val="16"/>
        </w:rPr>
        <w:t>(фамилия, имя, отчество (при наличии) законного представителя несовершеннолетнего ли</w:t>
      </w:r>
      <w:r>
        <w:rPr>
          <w:rFonts w:ascii="Times New Roman" w:eastAsia="Times New Roman" w:hAnsi="Times New Roman" w:cs="Times New Roman"/>
          <w:sz w:val="16"/>
        </w:rPr>
        <w:t xml:space="preserve">ца, зачисляемого на обучение </w:t>
      </w:r>
      <w:r w:rsidRPr="00D84C28">
        <w:rPr>
          <w:rFonts w:ascii="Times New Roman" w:eastAsia="Times New Roman" w:hAnsi="Times New Roman" w:cs="Times New Roman"/>
          <w:sz w:val="16"/>
        </w:rPr>
        <w:t>/фамилия, имя, отчество (при наличии) ли</w:t>
      </w:r>
      <w:r>
        <w:rPr>
          <w:rFonts w:ascii="Times New Roman" w:eastAsia="Times New Roman" w:hAnsi="Times New Roman" w:cs="Times New Roman"/>
          <w:sz w:val="16"/>
        </w:rPr>
        <w:t xml:space="preserve">ца, зачисляемого на обучение </w:t>
      </w:r>
      <w:r w:rsidRPr="00D84C28">
        <w:rPr>
          <w:rFonts w:ascii="Times New Roman" w:eastAsia="Times New Roman" w:hAnsi="Times New Roman" w:cs="Times New Roman"/>
          <w:sz w:val="16"/>
        </w:rPr>
        <w:t>/наименование  организации с указанием должности,  фамилии,  имени, отчества (при наличии)     лица, действующего от имени организации,</w:t>
      </w:r>
      <w:r w:rsidRPr="00D84C2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D84C28">
        <w:rPr>
          <w:rFonts w:ascii="Times New Roman" w:eastAsia="Times New Roman" w:hAnsi="Times New Roman" w:cs="Times New Roman"/>
          <w:sz w:val="16"/>
        </w:rPr>
        <w:t>документов,</w:t>
      </w:r>
      <w:r w:rsidRPr="00D84C28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D84C28">
        <w:rPr>
          <w:rFonts w:ascii="Times New Roman" w:eastAsia="Times New Roman" w:hAnsi="Times New Roman" w:cs="Times New Roman"/>
          <w:sz w:val="16"/>
        </w:rPr>
        <w:t>подтверждающих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 w:rsidRPr="00D84C28">
        <w:rPr>
          <w:rFonts w:ascii="Times New Roman" w:eastAsia="Times New Roman" w:hAnsi="Times New Roman" w:cs="Times New Roman"/>
          <w:sz w:val="16"/>
        </w:rPr>
        <w:t>полномочия указанного лица</w:t>
      </w:r>
      <w:proofErr w:type="gramStart"/>
      <w:r w:rsidRPr="00D84C28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D84C28">
        <w:rPr>
          <w:rFonts w:ascii="Times New Roman" w:eastAsia="Times New Roman" w:hAnsi="Times New Roman" w:cs="Times New Roman"/>
          <w:sz w:val="16"/>
        </w:rPr>
        <w:t>)</w:t>
      </w:r>
      <w:proofErr w:type="gramEnd"/>
    </w:p>
    <w:p w:rsidR="00175B1D" w:rsidRPr="00D84C28" w:rsidRDefault="00175B1D" w:rsidP="00175B1D">
      <w:pPr>
        <w:widowControl w:val="0"/>
        <w:tabs>
          <w:tab w:val="left" w:pos="1866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sz w:val="24"/>
        </w:rPr>
        <w:t>именуем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_  </w:t>
      </w:r>
      <w:r w:rsidRPr="00D84C28">
        <w:rPr>
          <w:rFonts w:ascii="Times New Roman" w:eastAsia="Times New Roman" w:hAnsi="Times New Roman" w:cs="Times New Roman"/>
          <w:sz w:val="24"/>
        </w:rPr>
        <w:t>в  дальнейшем  "Заказчик",  действующий  в  интересах</w:t>
      </w:r>
      <w:r w:rsidRPr="00D84C28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несовершеннолетнего</w:t>
      </w:r>
    </w:p>
    <w:p w:rsidR="00175B1D" w:rsidRPr="00D84C28" w:rsidRDefault="00175B1D" w:rsidP="00175B1D">
      <w:pPr>
        <w:widowControl w:val="0"/>
        <w:tabs>
          <w:tab w:val="lef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  <w:u w:val="single"/>
        </w:rPr>
        <w:tab/>
      </w:r>
      <w:r w:rsidRPr="00D84C28">
        <w:rPr>
          <w:rFonts w:ascii="Times New Roman" w:eastAsia="Times New Roman" w:hAnsi="Times New Roman" w:cs="Times New Roman"/>
          <w:sz w:val="24"/>
        </w:rPr>
        <w:t>,</w:t>
      </w:r>
    </w:p>
    <w:p w:rsidR="00175B1D" w:rsidRPr="00D84C28" w:rsidRDefault="00497A2D" w:rsidP="00175B1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175B1D">
        <w:rPr>
          <w:rFonts w:ascii="Times New Roman" w:eastAsia="Times New Roman" w:hAnsi="Times New Roman" w:cs="Times New Roman"/>
          <w:sz w:val="16"/>
        </w:rPr>
        <w:t xml:space="preserve"> </w:t>
      </w:r>
      <w:r w:rsidR="00175B1D" w:rsidRPr="00D84C28">
        <w:rPr>
          <w:rFonts w:ascii="Times New Roman" w:eastAsia="Times New Roman" w:hAnsi="Times New Roman" w:cs="Times New Roman"/>
          <w:sz w:val="16"/>
        </w:rPr>
        <w:t>(фамилия, имя, отчество (при наличии) лица, зачисляемого на обучение</w:t>
      </w:r>
      <w:r w:rsidR="006E7644">
        <w:rPr>
          <w:rFonts w:ascii="Times New Roman" w:eastAsia="Times New Roman" w:hAnsi="Times New Roman" w:cs="Times New Roman"/>
          <w:sz w:val="16"/>
        </w:rPr>
        <w:t>/ фа</w:t>
      </w:r>
      <w:r w:rsidR="00986D9E">
        <w:rPr>
          <w:rFonts w:ascii="Times New Roman" w:eastAsia="Times New Roman" w:hAnsi="Times New Roman" w:cs="Times New Roman"/>
          <w:sz w:val="16"/>
        </w:rPr>
        <w:t>милия</w:t>
      </w:r>
      <w:proofErr w:type="gramStart"/>
      <w:r w:rsidR="00986D9E">
        <w:rPr>
          <w:rFonts w:ascii="Times New Roman" w:eastAsia="Times New Roman" w:hAnsi="Times New Roman" w:cs="Times New Roman"/>
          <w:sz w:val="16"/>
        </w:rPr>
        <w:t xml:space="preserve"> ,</w:t>
      </w:r>
      <w:proofErr w:type="gramEnd"/>
      <w:r w:rsidR="00986D9E">
        <w:rPr>
          <w:rFonts w:ascii="Times New Roman" w:eastAsia="Times New Roman" w:hAnsi="Times New Roman" w:cs="Times New Roman"/>
          <w:sz w:val="16"/>
        </w:rPr>
        <w:t>имя, отчество (при наличии)обучающегося, его месте жительства, телефоне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986D9E">
        <w:rPr>
          <w:rFonts w:ascii="Times New Roman" w:eastAsia="Times New Roman" w:hAnsi="Times New Roman" w:cs="Times New Roman"/>
          <w:sz w:val="16"/>
        </w:rPr>
        <w:t>(указывается в случае оказания платных образовательных услуг в пользу обучающегося, не являющегося заказчиком по</w:t>
      </w:r>
      <w:r>
        <w:rPr>
          <w:rFonts w:ascii="Times New Roman" w:eastAsia="Times New Roman" w:hAnsi="Times New Roman" w:cs="Times New Roman"/>
          <w:sz w:val="16"/>
        </w:rPr>
        <w:t xml:space="preserve"> договору)</w:t>
      </w:r>
    </w:p>
    <w:p w:rsidR="00175B1D" w:rsidRPr="00D84C28" w:rsidRDefault="00175B1D" w:rsidP="00175B1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:rsidR="00175B1D" w:rsidRPr="00946911" w:rsidRDefault="00175B1D" w:rsidP="00175B1D">
      <w:pPr>
        <w:widowControl w:val="0"/>
        <w:tabs>
          <w:tab w:val="left" w:pos="1866"/>
        </w:tabs>
        <w:autoSpaceDE w:val="0"/>
        <w:autoSpaceDN w:val="0"/>
        <w:spacing w:after="0" w:line="240" w:lineRule="auto"/>
        <w:ind w:right="5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</w:t>
      </w:r>
      <w:r w:rsidRPr="00D84C28">
        <w:rPr>
          <w:rFonts w:ascii="Times New Roman" w:eastAsia="Times New Roman" w:hAnsi="Times New Roman" w:cs="Times New Roman"/>
          <w:sz w:val="24"/>
        </w:rPr>
        <w:t>менуем</w:t>
      </w:r>
      <w:r w:rsidRPr="007D157D">
        <w:rPr>
          <w:rFonts w:ascii="Times New Roman" w:eastAsia="Times New Roman" w:hAnsi="Times New Roman" w:cs="Times New Roman"/>
          <w:sz w:val="24"/>
        </w:rPr>
        <w:t xml:space="preserve">ого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в дальнейшем "Обучающийся" совместно именуемые Стороны, заключили настоящий Договор о</w:t>
      </w:r>
      <w:r w:rsidRPr="00D84C2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нижеследующем:</w:t>
      </w:r>
    </w:p>
    <w:p w:rsidR="00175B1D" w:rsidRPr="009A301D" w:rsidRDefault="00175B1D" w:rsidP="00175B1D">
      <w:pPr>
        <w:pStyle w:val="a4"/>
        <w:widowControl w:val="0"/>
        <w:numPr>
          <w:ilvl w:val="0"/>
          <w:numId w:val="5"/>
        </w:numPr>
        <w:tabs>
          <w:tab w:val="left" w:pos="47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9A301D">
        <w:rPr>
          <w:rFonts w:ascii="Times New Roman" w:eastAsia="Times New Roman" w:hAnsi="Times New Roman" w:cs="Times New Roman"/>
          <w:b/>
          <w:sz w:val="24"/>
          <w:lang w:val="en-US"/>
        </w:rPr>
        <w:t>Предмет</w:t>
      </w:r>
      <w:proofErr w:type="spellEnd"/>
      <w:r w:rsidRPr="009A301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9A301D">
        <w:rPr>
          <w:rFonts w:ascii="Times New Roman" w:eastAsia="Times New Roman" w:hAnsi="Times New Roman" w:cs="Times New Roman"/>
          <w:b/>
          <w:sz w:val="24"/>
          <w:lang w:val="en-US"/>
        </w:rPr>
        <w:t>Договора</w:t>
      </w:r>
      <w:proofErr w:type="spellEnd"/>
    </w:p>
    <w:p w:rsidR="00175B1D" w:rsidRPr="009A301D" w:rsidRDefault="00175B1D" w:rsidP="00175B1D">
      <w:pPr>
        <w:pStyle w:val="a4"/>
        <w:widowControl w:val="0"/>
        <w:tabs>
          <w:tab w:val="left" w:pos="0"/>
          <w:tab w:val="left" w:pos="9920"/>
        </w:tabs>
        <w:autoSpaceDE w:val="0"/>
        <w:autoSpaceDN w:val="0"/>
        <w:spacing w:after="0" w:line="240" w:lineRule="auto"/>
        <w:ind w:left="0" w:right="5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1.1.</w:t>
      </w:r>
      <w:r w:rsidRPr="009A301D">
        <w:rPr>
          <w:rFonts w:ascii="Times New Roman" w:eastAsia="Times New Roman" w:hAnsi="Times New Roman" w:cs="Times New Roman"/>
          <w:sz w:val="24"/>
        </w:rPr>
        <w:t xml:space="preserve">Исполнитель обязуется предоставить образовательную услугу, а Заказчик обязуется оплатить образовательную услугу по  дополнительной  </w:t>
      </w:r>
      <w:r>
        <w:rPr>
          <w:rFonts w:ascii="Times New Roman" w:eastAsia="Times New Roman" w:hAnsi="Times New Roman" w:cs="Times New Roman"/>
          <w:sz w:val="24"/>
        </w:rPr>
        <w:t>обще</w:t>
      </w:r>
      <w:r w:rsidRPr="009A301D">
        <w:rPr>
          <w:rFonts w:ascii="Times New Roman" w:eastAsia="Times New Roman" w:hAnsi="Times New Roman" w:cs="Times New Roman"/>
          <w:sz w:val="24"/>
        </w:rPr>
        <w:t>образовательной</w:t>
      </w:r>
      <w:r w:rsidRPr="009A301D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9A301D">
        <w:rPr>
          <w:rFonts w:ascii="Times New Roman" w:eastAsia="Times New Roman" w:hAnsi="Times New Roman" w:cs="Times New Roman"/>
          <w:sz w:val="24"/>
        </w:rPr>
        <w:t>прог</w:t>
      </w:r>
      <w:r>
        <w:rPr>
          <w:rFonts w:ascii="Times New Roman" w:eastAsia="Times New Roman" w:hAnsi="Times New Roman" w:cs="Times New Roman"/>
          <w:sz w:val="24"/>
        </w:rPr>
        <w:t>рамме «_______________________</w:t>
      </w:r>
      <w:r w:rsidRPr="009A301D">
        <w:rPr>
          <w:rFonts w:ascii="Times New Roman" w:eastAsia="Times New Roman" w:hAnsi="Times New Roman" w:cs="Times New Roman"/>
          <w:b/>
          <w:sz w:val="24"/>
        </w:rPr>
        <w:t>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50083">
        <w:rPr>
          <w:rFonts w:ascii="Times New Roman" w:eastAsia="Times New Roman" w:hAnsi="Times New Roman" w:cs="Times New Roman"/>
          <w:sz w:val="24"/>
        </w:rPr>
        <w:t>физкультурно-спортивной направленности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A301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A301D">
        <w:rPr>
          <w:rFonts w:ascii="Times New Roman" w:eastAsia="Times New Roman" w:hAnsi="Times New Roman" w:cs="Times New Roman"/>
          <w:sz w:val="24"/>
        </w:rPr>
        <w:t>по очной форме</w:t>
      </w:r>
      <w:r w:rsidRPr="009A301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A301D">
        <w:rPr>
          <w:rFonts w:ascii="Times New Roman" w:eastAsia="Times New Roman" w:hAnsi="Times New Roman" w:cs="Times New Roman"/>
          <w:sz w:val="24"/>
        </w:rPr>
        <w:t>обучения.</w:t>
      </w:r>
    </w:p>
    <w:p w:rsidR="00175B1D" w:rsidRDefault="00175B1D" w:rsidP="00497A2D">
      <w:pPr>
        <w:widowControl w:val="0"/>
        <w:tabs>
          <w:tab w:val="left" w:pos="1721"/>
          <w:tab w:val="left" w:pos="9638"/>
        </w:tabs>
        <w:autoSpaceDE w:val="0"/>
        <w:autoSpaceDN w:val="0"/>
        <w:spacing w:before="1" w:after="0" w:line="240" w:lineRule="auto"/>
        <w:ind w:left="-57" w:right="-143"/>
        <w:rPr>
          <w:rFonts w:ascii="Times New Roman" w:eastAsia="Times New Roman" w:hAnsi="Times New Roman" w:cs="Times New Roman"/>
          <w:sz w:val="24"/>
        </w:rPr>
      </w:pPr>
      <w:r w:rsidRPr="00E50083">
        <w:rPr>
          <w:rFonts w:ascii="Times New Roman" w:eastAsia="Times New Roman" w:hAnsi="Times New Roman" w:cs="Times New Roman"/>
          <w:sz w:val="24"/>
        </w:rPr>
        <w:t xml:space="preserve">    1.2. Срок освоения  дополнител</w:t>
      </w:r>
      <w:r w:rsidR="00497A2D">
        <w:rPr>
          <w:rFonts w:ascii="Times New Roman" w:eastAsia="Times New Roman" w:hAnsi="Times New Roman" w:cs="Times New Roman"/>
          <w:sz w:val="24"/>
        </w:rPr>
        <w:t xml:space="preserve">ьной общеобразовательной  программы </w:t>
      </w:r>
      <w:r w:rsidRPr="00E50083">
        <w:rPr>
          <w:rFonts w:ascii="Times New Roman" w:eastAsia="Times New Roman" w:hAnsi="Times New Roman" w:cs="Times New Roman"/>
          <w:sz w:val="24"/>
        </w:rPr>
        <w:t>(продолжительность обучения)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50083">
        <w:rPr>
          <w:rFonts w:ascii="Times New Roman" w:eastAsia="Times New Roman" w:hAnsi="Times New Roman" w:cs="Times New Roman"/>
          <w:sz w:val="24"/>
        </w:rPr>
        <w:t xml:space="preserve"> с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"___"____________20__</w:t>
      </w:r>
      <w:r w:rsidRPr="00D84C28">
        <w:rPr>
          <w:rFonts w:ascii="Times New Roman" w:eastAsia="Times New Roman" w:hAnsi="Times New Roman" w:cs="Times New Roman"/>
          <w:sz w:val="24"/>
        </w:rPr>
        <w:t>_</w:t>
      </w:r>
      <w:r w:rsidRPr="00D84C28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Times New Roman" w:eastAsia="Times New Roman" w:hAnsi="Times New Roman" w:cs="Times New Roman"/>
          <w:sz w:val="24"/>
        </w:rPr>
        <w:t xml:space="preserve"> по"___"____________20__</w:t>
      </w:r>
      <w:r w:rsidRPr="00D84C28">
        <w:rPr>
          <w:rFonts w:ascii="Times New Roman" w:eastAsia="Times New Roman" w:hAnsi="Times New Roman" w:cs="Times New Roman"/>
          <w:sz w:val="24"/>
        </w:rPr>
        <w:t>_</w:t>
      </w:r>
      <w:r w:rsidRPr="00D84C28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г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75B1D" w:rsidRPr="00946911" w:rsidRDefault="00175B1D" w:rsidP="00175B1D">
      <w:pPr>
        <w:widowControl w:val="0"/>
        <w:tabs>
          <w:tab w:val="left" w:pos="1721"/>
        </w:tabs>
        <w:autoSpaceDE w:val="0"/>
        <w:autoSpaceDN w:val="0"/>
        <w:spacing w:before="1" w:after="0" w:line="240" w:lineRule="auto"/>
        <w:ind w:left="-57" w:right="54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1.3. После освоения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A301D">
        <w:rPr>
          <w:rFonts w:ascii="Times New Roman" w:eastAsia="Times New Roman" w:hAnsi="Times New Roman" w:cs="Times New Roman"/>
          <w:sz w:val="24"/>
        </w:rPr>
        <w:t xml:space="preserve">дополнительной  </w:t>
      </w:r>
      <w:r>
        <w:rPr>
          <w:rFonts w:ascii="Times New Roman" w:eastAsia="Times New Roman" w:hAnsi="Times New Roman" w:cs="Times New Roman"/>
          <w:sz w:val="24"/>
        </w:rPr>
        <w:t>обще</w:t>
      </w:r>
      <w:r w:rsidRPr="009A301D">
        <w:rPr>
          <w:rFonts w:ascii="Times New Roman" w:eastAsia="Times New Roman" w:hAnsi="Times New Roman" w:cs="Times New Roman"/>
          <w:sz w:val="24"/>
        </w:rPr>
        <w:t>образовательной</w:t>
      </w:r>
      <w:r w:rsidRPr="009A301D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9A301D">
        <w:rPr>
          <w:rFonts w:ascii="Times New Roman" w:eastAsia="Times New Roman" w:hAnsi="Times New Roman" w:cs="Times New Roman"/>
          <w:sz w:val="24"/>
        </w:rPr>
        <w:t>прог</w:t>
      </w:r>
      <w:r>
        <w:rPr>
          <w:rFonts w:ascii="Times New Roman" w:eastAsia="Times New Roman" w:hAnsi="Times New Roman" w:cs="Times New Roman"/>
          <w:sz w:val="24"/>
        </w:rPr>
        <w:t>раммы и успешного прохождения итоговой аттестации ему выдается свидетельство.</w:t>
      </w:r>
    </w:p>
    <w:p w:rsidR="00175B1D" w:rsidRPr="009A301D" w:rsidRDefault="00175B1D" w:rsidP="00175B1D">
      <w:pPr>
        <w:widowControl w:val="0"/>
        <w:tabs>
          <w:tab w:val="left" w:pos="28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A301D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  <w:r w:rsidR="00497A2D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2. </w:t>
      </w:r>
      <w:r w:rsidRPr="009A301D">
        <w:rPr>
          <w:rFonts w:ascii="Times New Roman" w:eastAsia="Times New Roman" w:hAnsi="Times New Roman" w:cs="Times New Roman"/>
          <w:b/>
          <w:sz w:val="24"/>
        </w:rPr>
        <w:t>Права Исполнителя, Заказчика и</w:t>
      </w:r>
      <w:r w:rsidRPr="009A301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A301D">
        <w:rPr>
          <w:rFonts w:ascii="Times New Roman" w:eastAsia="Times New Roman" w:hAnsi="Times New Roman" w:cs="Times New Roman"/>
          <w:b/>
          <w:sz w:val="24"/>
        </w:rPr>
        <w:t>Обучающегося</w:t>
      </w:r>
    </w:p>
    <w:p w:rsidR="00175B1D" w:rsidRPr="00C125EE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2.1.</w:t>
      </w:r>
      <w:r w:rsidRPr="00C125EE">
        <w:rPr>
          <w:rFonts w:ascii="Times New Roman" w:eastAsia="Times New Roman" w:hAnsi="Times New Roman" w:cs="Times New Roman"/>
          <w:sz w:val="24"/>
        </w:rPr>
        <w:t>Исполнитель</w:t>
      </w:r>
      <w:r w:rsidRPr="00C125E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125EE">
        <w:rPr>
          <w:rFonts w:ascii="Times New Roman" w:eastAsia="Times New Roman" w:hAnsi="Times New Roman" w:cs="Times New Roman"/>
          <w:sz w:val="24"/>
        </w:rPr>
        <w:t>вправе: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4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2.1.1.</w:t>
      </w:r>
      <w:r w:rsidRPr="00D84C28">
        <w:rPr>
          <w:rFonts w:ascii="Times New Roman" w:eastAsia="Times New Roman" w:hAnsi="Times New Roman" w:cs="Times New Roman"/>
          <w:sz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4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2.1.2.</w:t>
      </w:r>
      <w:r w:rsidRPr="00D84C28">
        <w:rPr>
          <w:rFonts w:ascii="Times New Roman" w:eastAsia="Times New Roman" w:hAnsi="Times New Roman" w:cs="Times New Roman"/>
          <w:sz w:val="24"/>
        </w:rPr>
        <w:t xml:space="preserve">Применять к </w:t>
      </w:r>
      <w:proofErr w:type="gramStart"/>
      <w:r w:rsidRPr="00D84C28">
        <w:rPr>
          <w:rFonts w:ascii="Times New Roman" w:eastAsia="Times New Roman" w:hAnsi="Times New Roman" w:cs="Times New Roman"/>
          <w:sz w:val="24"/>
        </w:rPr>
        <w:t>Обучающемуся</w:t>
      </w:r>
      <w:proofErr w:type="gramEnd"/>
      <w:r w:rsidRPr="00D84C28">
        <w:rPr>
          <w:rFonts w:ascii="Times New Roman" w:eastAsia="Times New Roman" w:hAnsi="Times New Roman" w:cs="Times New Roman"/>
          <w:sz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75B1D" w:rsidRPr="00D84C28" w:rsidRDefault="00175B1D" w:rsidP="00175B1D">
      <w:pPr>
        <w:widowControl w:val="0"/>
        <w:autoSpaceDE w:val="0"/>
        <w:autoSpaceDN w:val="0"/>
        <w:spacing w:after="0" w:line="240" w:lineRule="auto"/>
        <w:ind w:right="55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2.2.</w:t>
      </w:r>
      <w:r w:rsidRPr="00D84C28">
        <w:rPr>
          <w:rFonts w:ascii="Times New Roman" w:eastAsia="Times New Roman" w:hAnsi="Times New Roman" w:cs="Times New Roman"/>
          <w:sz w:val="24"/>
        </w:rP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eastAsia="Times New Roman" w:hAnsi="Times New Roman" w:cs="Times New Roman"/>
          <w:sz w:val="24"/>
        </w:rPr>
        <w:t>1</w:t>
      </w:r>
      <w:r w:rsidRPr="00D84C28">
        <w:rPr>
          <w:rFonts w:ascii="Times New Roman" w:eastAsia="Times New Roman" w:hAnsi="Times New Roman" w:cs="Times New Roman"/>
          <w:sz w:val="24"/>
        </w:rPr>
        <w:t xml:space="preserve"> настоящего</w:t>
      </w:r>
      <w:r w:rsidRPr="00D84C2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Договора.</w:t>
      </w:r>
    </w:p>
    <w:p w:rsidR="00175B1D" w:rsidRDefault="00175B1D" w:rsidP="00175B1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2.3.</w:t>
      </w:r>
      <w:proofErr w:type="gramStart"/>
      <w:r w:rsidRPr="00D84C28">
        <w:rPr>
          <w:rFonts w:ascii="Times New Roman" w:eastAsia="Times New Roman" w:hAnsi="Times New Roman" w:cs="Times New Roman"/>
          <w:sz w:val="24"/>
        </w:rPr>
        <w:t>Обучающемуся</w:t>
      </w:r>
      <w:proofErr w:type="gramEnd"/>
      <w:r w:rsidRPr="00D84C28">
        <w:rPr>
          <w:rFonts w:ascii="Times New Roman" w:eastAsia="Times New Roman" w:hAnsi="Times New Roman" w:cs="Times New Roman"/>
          <w:sz w:val="24"/>
        </w:rPr>
        <w:t xml:space="preserve"> предоставляются академические права в соответствии с </w:t>
      </w:r>
      <w:hyperlink r:id="rId8" w:history="1">
        <w:r w:rsidRPr="00D84C28">
          <w:rPr>
            <w:rFonts w:ascii="Times New Roman" w:eastAsia="Times New Roman" w:hAnsi="Times New Roman" w:cs="Times New Roman"/>
            <w:sz w:val="24"/>
          </w:rPr>
          <w:t>частью 1</w:t>
        </w:r>
      </w:hyperlink>
      <w:hyperlink r:id="rId9" w:history="1">
        <w:r w:rsidRPr="00D84C28">
          <w:rPr>
            <w:rFonts w:ascii="Times New Roman" w:eastAsia="Times New Roman" w:hAnsi="Times New Roman" w:cs="Times New Roman"/>
            <w:sz w:val="24"/>
          </w:rPr>
          <w:t xml:space="preserve"> статьи 34</w:t>
        </w:r>
      </w:hyperlink>
      <w:r w:rsidRPr="00D84C28">
        <w:rPr>
          <w:rFonts w:ascii="Times New Roman" w:eastAsia="Times New Roman" w:hAnsi="Times New Roman" w:cs="Times New Roman"/>
          <w:sz w:val="24"/>
        </w:rPr>
        <w:t xml:space="preserve"> Федерального закона от 29 декабря 2012 № 273-ФЗ «Об образовании в Российской Федерации». </w:t>
      </w:r>
    </w:p>
    <w:p w:rsidR="00175B1D" w:rsidRPr="00D84C28" w:rsidRDefault="00497A2D" w:rsidP="00175B1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175B1D" w:rsidRPr="00D84C28">
        <w:rPr>
          <w:rFonts w:ascii="Times New Roman" w:eastAsia="Times New Roman" w:hAnsi="Times New Roman" w:cs="Times New Roman"/>
          <w:sz w:val="24"/>
        </w:rPr>
        <w:t>Обучающийся также</w:t>
      </w:r>
      <w:r w:rsidR="00175B1D" w:rsidRPr="00D84C2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75B1D" w:rsidRPr="00D84C28">
        <w:rPr>
          <w:rFonts w:ascii="Times New Roman" w:eastAsia="Times New Roman" w:hAnsi="Times New Roman" w:cs="Times New Roman"/>
          <w:sz w:val="24"/>
        </w:rPr>
        <w:t>вправе: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4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2.3.1.</w:t>
      </w:r>
      <w:r w:rsidRPr="00D84C28">
        <w:rPr>
          <w:rFonts w:ascii="Times New Roman" w:eastAsia="Times New Roman" w:hAnsi="Times New Roman" w:cs="Times New Roman"/>
          <w:sz w:val="24"/>
        </w:rPr>
        <w:t xml:space="preserve">Получать информацию от Исполнителя по вопросам организации и обеспечения </w:t>
      </w:r>
      <w:r w:rsidRPr="00D84C28">
        <w:rPr>
          <w:rFonts w:ascii="Times New Roman" w:eastAsia="Times New Roman" w:hAnsi="Times New Roman" w:cs="Times New Roman"/>
          <w:sz w:val="24"/>
        </w:rPr>
        <w:lastRenderedPageBreak/>
        <w:t xml:space="preserve">надлежащего предоставления услуг, предусмотренных разделом </w:t>
      </w:r>
      <w:r>
        <w:rPr>
          <w:rFonts w:ascii="Times New Roman" w:eastAsia="Times New Roman" w:hAnsi="Times New Roman" w:cs="Times New Roman"/>
          <w:sz w:val="24"/>
        </w:rPr>
        <w:t xml:space="preserve">1  </w:t>
      </w:r>
      <w:r w:rsidRPr="00D84C28">
        <w:rPr>
          <w:rFonts w:ascii="Times New Roman" w:eastAsia="Times New Roman" w:hAnsi="Times New Roman" w:cs="Times New Roman"/>
          <w:sz w:val="24"/>
        </w:rPr>
        <w:t>настоящего Договора.</w:t>
      </w:r>
    </w:p>
    <w:p w:rsidR="00175B1D" w:rsidRPr="00E50083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2.3.2.</w:t>
      </w:r>
      <w:r w:rsidRPr="00D84C28">
        <w:rPr>
          <w:rFonts w:ascii="Times New Roman" w:eastAsia="Times New Roman" w:hAnsi="Times New Roman" w:cs="Times New Roman"/>
          <w:sz w:val="24"/>
        </w:rPr>
        <w:t>Обращаться</w:t>
      </w:r>
      <w:r w:rsidRPr="00D84C28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к</w:t>
      </w:r>
      <w:r w:rsidRPr="00D84C28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Исполнителю</w:t>
      </w:r>
      <w:r w:rsidRPr="00D84C28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по</w:t>
      </w:r>
      <w:r w:rsidRPr="00D84C28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вопросам,</w:t>
      </w:r>
      <w:r w:rsidRPr="00D84C28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касающимся</w:t>
      </w:r>
      <w:r w:rsidRPr="00D84C28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образовательного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50083">
        <w:rPr>
          <w:rFonts w:ascii="Times New Roman" w:eastAsia="Times New Roman" w:hAnsi="Times New Roman" w:cs="Times New Roman"/>
          <w:sz w:val="24"/>
        </w:rPr>
        <w:t>процесса.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2.3.3.</w:t>
      </w:r>
      <w:r w:rsidRPr="00D84C28">
        <w:rPr>
          <w:rFonts w:ascii="Times New Roman" w:eastAsia="Times New Roman" w:hAnsi="Times New Roman" w:cs="Times New Roman"/>
          <w:sz w:val="24"/>
        </w:rPr>
        <w:t xml:space="preserve">Пользоваться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rFonts w:ascii="Times New Roman" w:eastAsia="Times New Roman" w:hAnsi="Times New Roman" w:cs="Times New Roman"/>
          <w:sz w:val="24"/>
        </w:rPr>
        <w:t>дополнительной обще</w:t>
      </w:r>
      <w:r w:rsidRPr="00D84C28">
        <w:rPr>
          <w:rFonts w:ascii="Times New Roman" w:eastAsia="Times New Roman" w:hAnsi="Times New Roman" w:cs="Times New Roman"/>
          <w:sz w:val="24"/>
        </w:rPr>
        <w:t>образовательной</w:t>
      </w:r>
      <w:r w:rsidRPr="00D84C2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программы.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2.3.4.</w:t>
      </w:r>
      <w:r w:rsidRPr="00D84C28">
        <w:rPr>
          <w:rFonts w:ascii="Times New Roman" w:eastAsia="Times New Roman" w:hAnsi="Times New Roman" w:cs="Times New Roman"/>
          <w:sz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Pr="00D84C2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Исполнителем.</w:t>
      </w:r>
    </w:p>
    <w:p w:rsidR="00175B1D" w:rsidRPr="00946911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2.3.5.</w:t>
      </w:r>
      <w:r w:rsidRPr="00D84C28">
        <w:rPr>
          <w:rFonts w:ascii="Times New Roman" w:eastAsia="Times New Roman" w:hAnsi="Times New Roman" w:cs="Times New Roman"/>
          <w:sz w:val="24"/>
        </w:rPr>
        <w:t>Получать полную и достоверную информацию об оценке своих знаний, умений, навыков и компетенций, а также о критериях этой</w:t>
      </w:r>
      <w:r w:rsidRPr="00D84C2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оценки.</w:t>
      </w:r>
    </w:p>
    <w:p w:rsidR="00175B1D" w:rsidRPr="000F10C0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F10C0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3.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0F10C0">
        <w:rPr>
          <w:rFonts w:ascii="Times New Roman" w:eastAsia="Times New Roman" w:hAnsi="Times New Roman" w:cs="Times New Roman"/>
          <w:b/>
          <w:sz w:val="24"/>
        </w:rPr>
        <w:t>Обязанности Исполнителя, Заказчика и</w:t>
      </w:r>
      <w:r w:rsidRPr="000F10C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F10C0">
        <w:rPr>
          <w:rFonts w:ascii="Times New Roman" w:eastAsia="Times New Roman" w:hAnsi="Times New Roman" w:cs="Times New Roman"/>
          <w:b/>
          <w:sz w:val="24"/>
        </w:rPr>
        <w:t>Обучающегося</w:t>
      </w:r>
    </w:p>
    <w:p w:rsidR="00175B1D" w:rsidRPr="00C125EE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3.1.</w:t>
      </w:r>
      <w:r w:rsidRPr="00C125EE">
        <w:rPr>
          <w:rFonts w:ascii="Times New Roman" w:eastAsia="Times New Roman" w:hAnsi="Times New Roman" w:cs="Times New Roman"/>
          <w:sz w:val="24"/>
        </w:rPr>
        <w:t>Исполнитель</w:t>
      </w:r>
      <w:r w:rsidRPr="00C125E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125EE">
        <w:rPr>
          <w:rFonts w:ascii="Times New Roman" w:eastAsia="Times New Roman" w:hAnsi="Times New Roman" w:cs="Times New Roman"/>
          <w:sz w:val="24"/>
        </w:rPr>
        <w:t>обязан:</w:t>
      </w:r>
    </w:p>
    <w:p w:rsidR="00175B1D" w:rsidRPr="006B384C" w:rsidRDefault="00175B1D" w:rsidP="00175B1D">
      <w:pPr>
        <w:pStyle w:val="a4"/>
        <w:widowControl w:val="0"/>
        <w:tabs>
          <w:tab w:val="left" w:pos="0"/>
          <w:tab w:val="left" w:pos="9770"/>
        </w:tabs>
        <w:autoSpaceDE w:val="0"/>
        <w:autoSpaceDN w:val="0"/>
        <w:spacing w:after="0" w:line="240" w:lineRule="auto"/>
        <w:ind w:left="24"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3.1.1.З</w:t>
      </w:r>
      <w:r w:rsidRPr="006B384C">
        <w:rPr>
          <w:rFonts w:ascii="Times New Roman" w:eastAsia="Times New Roman" w:hAnsi="Times New Roman" w:cs="Times New Roman"/>
          <w:sz w:val="24"/>
        </w:rPr>
        <w:t xml:space="preserve"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440F64">
        <w:rPr>
          <w:rFonts w:ascii="Times New Roman" w:eastAsia="Times New Roman" w:hAnsi="Times New Roman" w:cs="Times New Roman"/>
          <w:sz w:val="24"/>
        </w:rPr>
        <w:t>слушателя</w:t>
      </w:r>
      <w:r w:rsidRPr="006B384C">
        <w:rPr>
          <w:rFonts w:ascii="Times New Roman" w:eastAsia="Times New Roman" w:hAnsi="Times New Roman" w:cs="Times New Roman"/>
          <w:sz w:val="24"/>
        </w:rPr>
        <w:t xml:space="preserve"> по</w:t>
      </w:r>
      <w:r w:rsidRPr="006B384C">
        <w:rPr>
          <w:rFonts w:ascii="Times New Roman" w:eastAsia="Times New Roman" w:hAnsi="Times New Roman" w:cs="Times New Roman"/>
          <w:spacing w:val="-18"/>
          <w:sz w:val="24"/>
        </w:rPr>
        <w:t xml:space="preserve"> дополнительной  общеобразовательной  </w:t>
      </w:r>
      <w:r w:rsidRPr="006B384C">
        <w:rPr>
          <w:rFonts w:ascii="Times New Roman" w:eastAsia="Times New Roman" w:hAnsi="Times New Roman" w:cs="Times New Roman"/>
          <w:sz w:val="24"/>
        </w:rPr>
        <w:t>программе «_____________________________».</w:t>
      </w:r>
    </w:p>
    <w:p w:rsidR="00175B1D" w:rsidRPr="006B384C" w:rsidRDefault="00175B1D" w:rsidP="00175B1D">
      <w:pPr>
        <w:widowControl w:val="0"/>
        <w:tabs>
          <w:tab w:val="left" w:pos="0"/>
          <w:tab w:val="left" w:pos="9770"/>
        </w:tabs>
        <w:autoSpaceDE w:val="0"/>
        <w:autoSpaceDN w:val="0"/>
        <w:spacing w:after="0" w:line="240" w:lineRule="auto"/>
        <w:ind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 xml:space="preserve">   3.1.2. </w:t>
      </w:r>
      <w:r w:rsidRPr="006B384C">
        <w:rPr>
          <w:rFonts w:ascii="Times New Roman" w:eastAsia="Times New Roman" w:hAnsi="Times New Roman" w:cs="Times New Roman"/>
          <w:sz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Pr="00C125EE">
        <w:rPr>
          <w:rFonts w:ascii="Times New Roman" w:eastAsia="Times New Roman" w:hAnsi="Times New Roman" w:cs="Times New Roman"/>
          <w:sz w:val="24"/>
        </w:rPr>
        <w:t>от 7 февраля 1992 № 2300-1</w:t>
      </w:r>
      <w:r w:rsidRPr="006B384C">
        <w:rPr>
          <w:rFonts w:ascii="Times New Roman" w:eastAsia="Times New Roman" w:hAnsi="Times New Roman" w:cs="Times New Roman"/>
          <w:sz w:val="24"/>
        </w:rPr>
        <w:t xml:space="preserve"> </w:t>
      </w:r>
      <w:r w:rsidRPr="006B384C">
        <w:rPr>
          <w:rFonts w:ascii="Times New Roman" w:eastAsia="Times New Roman" w:hAnsi="Times New Roman" w:cs="Times New Roman"/>
          <w:spacing w:val="-4"/>
          <w:sz w:val="24"/>
        </w:rPr>
        <w:t xml:space="preserve">«О </w:t>
      </w:r>
      <w:r>
        <w:rPr>
          <w:rFonts w:ascii="Times New Roman" w:eastAsia="Times New Roman" w:hAnsi="Times New Roman" w:cs="Times New Roman"/>
          <w:sz w:val="24"/>
        </w:rPr>
        <w:t xml:space="preserve">защите прав потребителей» </w:t>
      </w:r>
      <w:r w:rsidRPr="006B384C">
        <w:rPr>
          <w:rFonts w:ascii="Times New Roman" w:eastAsia="Times New Roman" w:hAnsi="Times New Roman" w:cs="Times New Roman"/>
          <w:sz w:val="24"/>
        </w:rPr>
        <w:t xml:space="preserve"> и Федеральным законом от 29 декабря 2012 № 273-ФЗ «Об образовании в Российской Федерации»;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4" w:right="55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3.1.3.</w:t>
      </w:r>
      <w:r w:rsidRPr="00D84C28">
        <w:rPr>
          <w:rFonts w:ascii="Times New Roman" w:eastAsia="Times New Roman" w:hAnsi="Times New Roman" w:cs="Times New Roman"/>
          <w:sz w:val="24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eastAsia="Times New Roman" w:hAnsi="Times New Roman" w:cs="Times New Roman"/>
          <w:sz w:val="24"/>
        </w:rPr>
        <w:t>1</w:t>
      </w:r>
      <w:r w:rsidRPr="00D84C28">
        <w:rPr>
          <w:rFonts w:ascii="Times New Roman" w:eastAsia="Times New Roman" w:hAnsi="Times New Roman" w:cs="Times New Roman"/>
          <w:sz w:val="24"/>
        </w:rPr>
        <w:t xml:space="preserve"> настоящего</w:t>
      </w:r>
      <w:r w:rsidRPr="00D84C2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Договора;</w:t>
      </w:r>
    </w:p>
    <w:p w:rsidR="00175B1D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4"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3.1.4.</w:t>
      </w:r>
      <w:r w:rsidRPr="00D84C28">
        <w:rPr>
          <w:rFonts w:ascii="Times New Roman" w:eastAsia="Times New Roman" w:hAnsi="Times New Roman" w:cs="Times New Roman"/>
          <w:sz w:val="24"/>
        </w:rPr>
        <w:t>Обеспечить Обучающемуся предусмотренные выбранной</w:t>
      </w:r>
      <w:r>
        <w:rPr>
          <w:rFonts w:ascii="Times New Roman" w:eastAsia="Times New Roman" w:hAnsi="Times New Roman" w:cs="Times New Roman"/>
          <w:sz w:val="24"/>
        </w:rPr>
        <w:t xml:space="preserve"> дополнительной 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</w:t>
      </w:r>
      <w:r w:rsidRPr="00D84C28">
        <w:rPr>
          <w:rFonts w:ascii="Times New Roman" w:eastAsia="Times New Roman" w:hAnsi="Times New Roman" w:cs="Times New Roman"/>
          <w:sz w:val="24"/>
        </w:rPr>
        <w:t>образовательной программой условия ее</w:t>
      </w:r>
      <w:r w:rsidRPr="00D84C2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освоения;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4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3.1.5.</w:t>
      </w:r>
      <w:r w:rsidRPr="00D84C28">
        <w:rPr>
          <w:rFonts w:ascii="Times New Roman" w:eastAsia="Times New Roman" w:hAnsi="Times New Roman" w:cs="Times New Roman"/>
          <w:sz w:val="24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eastAsia="Times New Roman" w:hAnsi="Times New Roman" w:cs="Times New Roman"/>
          <w:sz w:val="24"/>
        </w:rPr>
        <w:t>1</w:t>
      </w:r>
      <w:r w:rsidRPr="00D84C28">
        <w:rPr>
          <w:rFonts w:ascii="Times New Roman" w:eastAsia="Times New Roman" w:hAnsi="Times New Roman" w:cs="Times New Roman"/>
          <w:sz w:val="24"/>
        </w:rPr>
        <w:t xml:space="preserve"> настоящего</w:t>
      </w:r>
      <w:r w:rsidRPr="00D84C2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Договора).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3.1.6.</w:t>
      </w:r>
      <w:r w:rsidRPr="00D84C28">
        <w:rPr>
          <w:rFonts w:ascii="Times New Roman" w:eastAsia="Times New Roman" w:hAnsi="Times New Roman" w:cs="Times New Roman"/>
          <w:sz w:val="24"/>
        </w:rPr>
        <w:t xml:space="preserve">Принимать от Обучающегося и (или) Заказчика </w:t>
      </w:r>
      <w:r w:rsidR="00886EA7">
        <w:rPr>
          <w:rFonts w:ascii="Times New Roman" w:eastAsia="Times New Roman" w:hAnsi="Times New Roman" w:cs="Times New Roman"/>
          <w:sz w:val="24"/>
        </w:rPr>
        <w:t>плату за образовательные услуги.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0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sz w:val="24"/>
        </w:rPr>
        <w:t xml:space="preserve">Обеспечить </w:t>
      </w:r>
      <w:proofErr w:type="gramStart"/>
      <w:r w:rsidRPr="00D84C28">
        <w:rPr>
          <w:rFonts w:ascii="Times New Roman" w:eastAsia="Times New Roman" w:hAnsi="Times New Roman" w:cs="Times New Roman"/>
          <w:sz w:val="24"/>
        </w:rPr>
        <w:t>Обучающемуся</w:t>
      </w:r>
      <w:proofErr w:type="gramEnd"/>
      <w:r w:rsidRPr="00D84C28">
        <w:rPr>
          <w:rFonts w:ascii="Times New Roman" w:eastAsia="Times New Roman" w:hAnsi="Times New Roman" w:cs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75B1D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3.2.</w:t>
      </w:r>
      <w:r w:rsidRPr="00D84C28">
        <w:rPr>
          <w:rFonts w:ascii="Times New Roman" w:eastAsia="Times New Roman" w:hAnsi="Times New Roman" w:cs="Times New Roman"/>
          <w:sz w:val="24"/>
        </w:rPr>
        <w:t xml:space="preserve">Заказчик </w:t>
      </w:r>
      <w:r>
        <w:rPr>
          <w:rFonts w:ascii="Times New Roman" w:eastAsia="Times New Roman" w:hAnsi="Times New Roman" w:cs="Times New Roman"/>
          <w:sz w:val="24"/>
        </w:rPr>
        <w:t>обязан</w:t>
      </w:r>
      <w:r w:rsidRPr="00D84C28">
        <w:rPr>
          <w:rFonts w:ascii="Times New Roman" w:eastAsia="Times New Roman" w:hAnsi="Times New Roman" w:cs="Times New Roman"/>
          <w:sz w:val="24"/>
        </w:rPr>
        <w:t xml:space="preserve"> своевременно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eastAsia="Times New Roman" w:hAnsi="Times New Roman" w:cs="Times New Roman"/>
          <w:sz w:val="24"/>
        </w:rPr>
        <w:t>1</w:t>
      </w:r>
      <w:r w:rsidRPr="00D84C28">
        <w:rPr>
          <w:rFonts w:ascii="Times New Roman" w:eastAsia="Times New Roman" w:hAnsi="Times New Roman" w:cs="Times New Roman"/>
          <w:sz w:val="24"/>
        </w:rPr>
        <w:t xml:space="preserve"> настоящего Договора, в размере и порядке, </w:t>
      </w:r>
      <w:proofErr w:type="gramStart"/>
      <w:r w:rsidRPr="00D84C28">
        <w:rPr>
          <w:rFonts w:ascii="Times New Roman" w:eastAsia="Times New Roman" w:hAnsi="Times New Roman" w:cs="Times New Roman"/>
          <w:sz w:val="24"/>
        </w:rPr>
        <w:t>определенными</w:t>
      </w:r>
      <w:proofErr w:type="gramEnd"/>
      <w:r w:rsidRPr="00D84C28">
        <w:rPr>
          <w:rFonts w:ascii="Times New Roman" w:eastAsia="Times New Roman" w:hAnsi="Times New Roman" w:cs="Times New Roman"/>
          <w:sz w:val="24"/>
        </w:rPr>
        <w:t xml:space="preserve"> настоящим Договором, а также предоставлять платежные документы, подтверждающие такую</w:t>
      </w:r>
      <w:r w:rsidRPr="00D84C2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оплату.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</w:rPr>
        <w:t>3.3.</w:t>
      </w:r>
      <w:r w:rsidRPr="00D84C28">
        <w:rPr>
          <w:rFonts w:ascii="Times New Roman" w:eastAsia="Times New Roman" w:hAnsi="Times New Roman" w:cs="Times New Roman"/>
          <w:sz w:val="24"/>
        </w:rPr>
        <w:t xml:space="preserve">Обучающийся обязан соблюдать требования Федерального закона от 29 декабря 2012 № 273-ФЗ </w:t>
      </w:r>
      <w:r w:rsidRPr="00D84C28"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 w:rsidRPr="00D84C28">
        <w:rPr>
          <w:rFonts w:ascii="Times New Roman" w:eastAsia="Times New Roman" w:hAnsi="Times New Roman" w:cs="Times New Roman"/>
          <w:sz w:val="24"/>
        </w:rPr>
        <w:t>образовании в Российской Федерации», в том числе:</w:t>
      </w:r>
      <w:proofErr w:type="gramEnd"/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3.3.1.</w:t>
      </w:r>
      <w:r w:rsidRPr="00D84C28">
        <w:rPr>
          <w:rFonts w:ascii="Times New Roman" w:eastAsia="Times New Roman" w:hAnsi="Times New Roman" w:cs="Times New Roman"/>
          <w:sz w:val="24"/>
        </w:rPr>
        <w:t>Выполнять задания для подготовки к занятиям, предусмотренным учебным планом, в том числе</w:t>
      </w:r>
      <w:r w:rsidRPr="00D84C2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индивидуальным.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3.3.2.</w:t>
      </w:r>
      <w:r w:rsidRPr="00D84C28">
        <w:rPr>
          <w:rFonts w:ascii="Times New Roman" w:eastAsia="Times New Roman" w:hAnsi="Times New Roman" w:cs="Times New Roman"/>
          <w:sz w:val="24"/>
        </w:rPr>
        <w:t>Извещать Исполнителя о причинах отсутствия на</w:t>
      </w:r>
      <w:r w:rsidRPr="00D84C2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занятиях.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3.3.3.</w:t>
      </w:r>
      <w:r w:rsidRPr="00D84C28">
        <w:rPr>
          <w:rFonts w:ascii="Times New Roman" w:eastAsia="Times New Roman" w:hAnsi="Times New Roman" w:cs="Times New Roman"/>
          <w:sz w:val="24"/>
        </w:rPr>
        <w:t xml:space="preserve">Обучаться в образовательной организации по </w:t>
      </w:r>
      <w:r>
        <w:rPr>
          <w:rFonts w:ascii="Times New Roman" w:eastAsia="Times New Roman" w:hAnsi="Times New Roman" w:cs="Times New Roman"/>
          <w:sz w:val="24"/>
        </w:rPr>
        <w:t>дополнительной обще</w:t>
      </w:r>
      <w:r w:rsidRPr="00D84C28">
        <w:rPr>
          <w:rFonts w:ascii="Times New Roman" w:eastAsia="Times New Roman" w:hAnsi="Times New Roman" w:cs="Times New Roman"/>
          <w:sz w:val="24"/>
        </w:rPr>
        <w:t>образовательной программе с соблюдением требований, установленных действующим законодательством</w:t>
      </w:r>
      <w:r w:rsidRPr="00D84C2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РФ.</w:t>
      </w:r>
    </w:p>
    <w:p w:rsidR="00175B1D" w:rsidRPr="00946911" w:rsidRDefault="00175B1D" w:rsidP="00175B1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5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3.3.4.</w:t>
      </w:r>
      <w:r w:rsidRPr="00D84C28">
        <w:rPr>
          <w:rFonts w:ascii="Times New Roman" w:eastAsia="Times New Roman" w:hAnsi="Times New Roman" w:cs="Times New Roman"/>
          <w:sz w:val="24"/>
        </w:rPr>
        <w:t>Соблюдать требования учредительных документов, правила внутреннего распорядка и иные локальные нормативные акты</w:t>
      </w:r>
      <w:r w:rsidRPr="00D84C2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Исполнителя.</w:t>
      </w:r>
    </w:p>
    <w:p w:rsidR="00175B1D" w:rsidRPr="000F10C0" w:rsidRDefault="00175B1D" w:rsidP="00175B1D">
      <w:pPr>
        <w:widowControl w:val="0"/>
        <w:tabs>
          <w:tab w:val="left" w:pos="30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</w:t>
      </w:r>
      <w:r w:rsidR="00497A2D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4. </w:t>
      </w:r>
      <w:r w:rsidRPr="00D84C28">
        <w:rPr>
          <w:rFonts w:ascii="Times New Roman" w:eastAsia="Times New Roman" w:hAnsi="Times New Roman" w:cs="Times New Roman"/>
          <w:b/>
          <w:sz w:val="24"/>
        </w:rPr>
        <w:t>Стоимость услуг, сроки и порядок их</w:t>
      </w:r>
      <w:r w:rsidRPr="00D84C2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оплаты.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4.1.</w:t>
      </w:r>
      <w:r w:rsidRPr="00D84C28">
        <w:rPr>
          <w:rFonts w:ascii="Times New Roman" w:eastAsia="Times New Roman" w:hAnsi="Times New Roman" w:cs="Times New Roman"/>
          <w:sz w:val="24"/>
        </w:rPr>
        <w:t>Полная стоимость платных образовательных услуг за весь период обучения составляет</w:t>
      </w:r>
      <w:r w:rsidRPr="00D84C2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_____________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рублей.</w:t>
      </w:r>
    </w:p>
    <w:p w:rsidR="00175B1D" w:rsidRDefault="00175B1D" w:rsidP="00175B1D">
      <w:pPr>
        <w:widowControl w:val="0"/>
        <w:autoSpaceDE w:val="0"/>
        <w:autoSpaceDN w:val="0"/>
        <w:spacing w:after="0" w:line="240" w:lineRule="auto"/>
        <w:ind w:right="546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sz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</w:t>
      </w:r>
      <w:r>
        <w:rPr>
          <w:rFonts w:ascii="Times New Roman" w:eastAsia="Times New Roman" w:hAnsi="Times New Roman" w:cs="Times New Roman"/>
          <w:sz w:val="24"/>
        </w:rPr>
        <w:t>нансовый год и плановый период.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before="66" w:after="0" w:line="240" w:lineRule="auto"/>
        <w:ind w:right="54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4.2.Оплата производится до первого числа каждого месяца путем перечисления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денежных средств на расчетный счет Исполнителя, </w:t>
      </w:r>
      <w:r w:rsidRPr="00D84C28">
        <w:rPr>
          <w:rFonts w:ascii="Times New Roman" w:eastAsia="Times New Roman" w:hAnsi="Times New Roman" w:cs="Times New Roman"/>
          <w:sz w:val="24"/>
        </w:rPr>
        <w:t xml:space="preserve"> указанный в разделе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9 </w:t>
      </w:r>
      <w:r w:rsidRPr="00D84C2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настоящего</w:t>
      </w:r>
      <w:r w:rsidRPr="00D84C2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Договора.</w:t>
      </w:r>
    </w:p>
    <w:p w:rsidR="00175B1D" w:rsidRDefault="00175B1D" w:rsidP="00175B1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4.3.</w:t>
      </w:r>
      <w:r w:rsidRPr="00D84C28">
        <w:rPr>
          <w:rFonts w:ascii="Times New Roman" w:eastAsia="Times New Roman" w:hAnsi="Times New Roman" w:cs="Times New Roman"/>
          <w:sz w:val="24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</w:t>
      </w:r>
      <w:r>
        <w:rPr>
          <w:rFonts w:ascii="Times New Roman" w:eastAsia="Times New Roman" w:hAnsi="Times New Roman" w:cs="Times New Roman"/>
          <w:sz w:val="24"/>
        </w:rPr>
        <w:t xml:space="preserve"> Заказчика,</w:t>
      </w:r>
      <w:r w:rsidRPr="00D84C28">
        <w:rPr>
          <w:rFonts w:ascii="Times New Roman" w:eastAsia="Times New Roman" w:hAnsi="Times New Roman" w:cs="Times New Roman"/>
          <w:sz w:val="24"/>
        </w:rPr>
        <w:t xml:space="preserve"> Обучающегося.</w:t>
      </w:r>
    </w:p>
    <w:p w:rsidR="00175B1D" w:rsidRPr="000F10C0" w:rsidRDefault="00175B1D" w:rsidP="00175B1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497A2D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5. </w:t>
      </w:r>
      <w:r w:rsidRPr="000F10C0">
        <w:rPr>
          <w:rFonts w:ascii="Times New Roman" w:eastAsia="Times New Roman" w:hAnsi="Times New Roman" w:cs="Times New Roman"/>
          <w:b/>
          <w:sz w:val="24"/>
        </w:rPr>
        <w:t>Основания изменения и расторжения</w:t>
      </w:r>
      <w:r w:rsidRPr="000F10C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Д</w:t>
      </w:r>
      <w:r w:rsidRPr="000F10C0">
        <w:rPr>
          <w:rFonts w:ascii="Times New Roman" w:eastAsia="Times New Roman" w:hAnsi="Times New Roman" w:cs="Times New Roman"/>
          <w:b/>
          <w:sz w:val="24"/>
        </w:rPr>
        <w:t>оговора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175B1D" w:rsidRPr="0004640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5.1.</w:t>
      </w:r>
      <w:r w:rsidRPr="00D84C28">
        <w:rPr>
          <w:rFonts w:ascii="Times New Roman" w:eastAsia="Times New Roman" w:hAnsi="Times New Roman" w:cs="Times New Roman"/>
          <w:sz w:val="24"/>
        </w:rPr>
        <w:t xml:space="preserve">Условия, на которых заключен настоящий Договор, могут быть изменены по соглашению </w:t>
      </w:r>
      <w:r w:rsidRPr="00046408">
        <w:rPr>
          <w:rFonts w:ascii="Times New Roman" w:eastAsia="Times New Roman" w:hAnsi="Times New Roman" w:cs="Times New Roman"/>
          <w:sz w:val="24"/>
        </w:rPr>
        <w:t>Сторон или в соответствии с законодательством Российской</w:t>
      </w:r>
      <w:r w:rsidRPr="00046408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046408">
        <w:rPr>
          <w:rFonts w:ascii="Times New Roman" w:eastAsia="Times New Roman" w:hAnsi="Times New Roman" w:cs="Times New Roman"/>
          <w:sz w:val="24"/>
        </w:rPr>
        <w:t>Федерации.</w:t>
      </w:r>
    </w:p>
    <w:p w:rsidR="00175B1D" w:rsidRPr="0004640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5.2.</w:t>
      </w:r>
      <w:r w:rsidRPr="00D84C28">
        <w:rPr>
          <w:rFonts w:ascii="Times New Roman" w:eastAsia="Times New Roman" w:hAnsi="Times New Roman" w:cs="Times New Roman"/>
          <w:sz w:val="24"/>
        </w:rPr>
        <w:t xml:space="preserve">Настоящий </w:t>
      </w:r>
      <w:proofErr w:type="gramStart"/>
      <w:r w:rsidRPr="00D84C28">
        <w:rPr>
          <w:rFonts w:ascii="Times New Roman" w:eastAsia="Times New Roman" w:hAnsi="Times New Roman" w:cs="Times New Roman"/>
          <w:sz w:val="24"/>
        </w:rPr>
        <w:t>Договор</w:t>
      </w:r>
      <w:proofErr w:type="gramEnd"/>
      <w:r w:rsidRPr="00D84C28">
        <w:rPr>
          <w:rFonts w:ascii="Times New Roman" w:eastAsia="Times New Roman" w:hAnsi="Times New Roman" w:cs="Times New Roman"/>
          <w:sz w:val="24"/>
        </w:rPr>
        <w:t xml:space="preserve"> может быть расторгнут по соглашению</w:t>
      </w:r>
      <w:r w:rsidRPr="00D84C2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46408">
        <w:rPr>
          <w:rFonts w:ascii="Times New Roman" w:eastAsia="Times New Roman" w:hAnsi="Times New Roman" w:cs="Times New Roman"/>
          <w:sz w:val="24"/>
        </w:rPr>
        <w:t>Сторон.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5.3.</w:t>
      </w:r>
      <w:r w:rsidRPr="00D84C28">
        <w:rPr>
          <w:rFonts w:ascii="Times New Roman" w:eastAsia="Times New Roman" w:hAnsi="Times New Roman" w:cs="Times New Roman"/>
          <w:sz w:val="24"/>
        </w:rPr>
        <w:t xml:space="preserve">Настоящий </w:t>
      </w:r>
      <w:proofErr w:type="gramStart"/>
      <w:r w:rsidRPr="00D84C28">
        <w:rPr>
          <w:rFonts w:ascii="Times New Roman" w:eastAsia="Times New Roman" w:hAnsi="Times New Roman" w:cs="Times New Roman"/>
          <w:sz w:val="24"/>
        </w:rPr>
        <w:t>Договор</w:t>
      </w:r>
      <w:proofErr w:type="gramEnd"/>
      <w:r w:rsidRPr="00D84C28">
        <w:rPr>
          <w:rFonts w:ascii="Times New Roman" w:eastAsia="Times New Roman" w:hAnsi="Times New Roman" w:cs="Times New Roman"/>
          <w:sz w:val="24"/>
        </w:rPr>
        <w:t xml:space="preserve"> может быть расторгнут по инициативе Исполнителя в одностороннем порядке в</w:t>
      </w:r>
      <w:r w:rsidRPr="00D84C2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случаях:</w:t>
      </w:r>
    </w:p>
    <w:p w:rsidR="00175B1D" w:rsidRPr="00D84C28" w:rsidRDefault="00175B1D" w:rsidP="00175B1D">
      <w:pPr>
        <w:widowControl w:val="0"/>
        <w:autoSpaceDE w:val="0"/>
        <w:autoSpaceDN w:val="0"/>
        <w:spacing w:before="1" w:after="0" w:line="240" w:lineRule="auto"/>
        <w:ind w:right="552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175B1D" w:rsidRPr="00D84C28" w:rsidRDefault="00175B1D" w:rsidP="0017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просрочки оплаты стоимости платных образовательных услуг;</w:t>
      </w:r>
    </w:p>
    <w:p w:rsidR="00175B1D" w:rsidRPr="00D84C28" w:rsidRDefault="00175B1D" w:rsidP="00175B1D">
      <w:pPr>
        <w:widowControl w:val="0"/>
        <w:autoSpaceDE w:val="0"/>
        <w:autoSpaceDN w:val="0"/>
        <w:spacing w:after="0" w:line="240" w:lineRule="auto"/>
        <w:ind w:right="554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175B1D" w:rsidRPr="00D84C28" w:rsidRDefault="00175B1D" w:rsidP="0017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в иных случаях, предусмотренных законодательством Российской Федерации.</w:t>
      </w:r>
    </w:p>
    <w:p w:rsidR="00175B1D" w:rsidRPr="0004640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5.4.</w:t>
      </w:r>
      <w:r w:rsidRPr="00046408">
        <w:rPr>
          <w:rFonts w:ascii="Times New Roman" w:eastAsia="Times New Roman" w:hAnsi="Times New Roman" w:cs="Times New Roman"/>
          <w:sz w:val="24"/>
        </w:rPr>
        <w:t>Настоящий Договор расторгается</w:t>
      </w:r>
      <w:r w:rsidRPr="0004640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46408">
        <w:rPr>
          <w:rFonts w:ascii="Times New Roman" w:eastAsia="Times New Roman" w:hAnsi="Times New Roman" w:cs="Times New Roman"/>
          <w:sz w:val="24"/>
        </w:rPr>
        <w:t>досрочно:</w:t>
      </w:r>
    </w:p>
    <w:p w:rsidR="00175B1D" w:rsidRPr="00D84C28" w:rsidRDefault="00175B1D" w:rsidP="00175B1D">
      <w:pPr>
        <w:widowControl w:val="0"/>
        <w:autoSpaceDE w:val="0"/>
        <w:autoSpaceDN w:val="0"/>
        <w:spacing w:after="0" w:line="240" w:lineRule="auto"/>
        <w:ind w:right="547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</w:t>
      </w:r>
      <w:r>
        <w:rPr>
          <w:rFonts w:ascii="Times New Roman" w:eastAsia="Times New Roman" w:hAnsi="Times New Roman" w:cs="Times New Roman"/>
          <w:sz w:val="24"/>
        </w:rPr>
        <w:t>дополнительной обще</w:t>
      </w:r>
      <w:r w:rsidRPr="00D84C28">
        <w:rPr>
          <w:rFonts w:ascii="Times New Roman" w:eastAsia="Times New Roman" w:hAnsi="Times New Roman" w:cs="Times New Roman"/>
          <w:sz w:val="24"/>
        </w:rPr>
        <w:t>образовательной программы в другую организацию, осуществляющую образовательную деятельность;</w:t>
      </w:r>
    </w:p>
    <w:p w:rsidR="00175B1D" w:rsidRPr="00D84C28" w:rsidRDefault="00175B1D" w:rsidP="00175B1D">
      <w:pPr>
        <w:widowControl w:val="0"/>
        <w:autoSpaceDE w:val="0"/>
        <w:autoSpaceDN w:val="0"/>
        <w:spacing w:before="1" w:after="0" w:line="240" w:lineRule="auto"/>
        <w:ind w:right="553"/>
        <w:rPr>
          <w:rFonts w:ascii="Times New Roman" w:eastAsia="Times New Roman" w:hAnsi="Times New Roman" w:cs="Times New Roman"/>
          <w:sz w:val="24"/>
        </w:rPr>
      </w:pPr>
      <w:r w:rsidRPr="00D84C28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5.5.</w:t>
      </w:r>
      <w:r w:rsidRPr="00D84C28">
        <w:rPr>
          <w:rFonts w:ascii="Times New Roman" w:eastAsia="Times New Roman" w:hAnsi="Times New Roman" w:cs="Times New Roman"/>
          <w:sz w:val="24"/>
        </w:rPr>
        <w:t xml:space="preserve">Исполнитель вправе отказаться от исполнения обязательств по Договору при условии полного возмещения </w:t>
      </w:r>
      <w:r>
        <w:rPr>
          <w:rFonts w:ascii="Times New Roman" w:eastAsia="Times New Roman" w:hAnsi="Times New Roman" w:cs="Times New Roman"/>
          <w:sz w:val="24"/>
        </w:rPr>
        <w:t xml:space="preserve">Заказчику </w:t>
      </w:r>
      <w:r w:rsidRPr="00D84C28">
        <w:rPr>
          <w:rFonts w:ascii="Times New Roman" w:eastAsia="Times New Roman" w:hAnsi="Times New Roman" w:cs="Times New Roman"/>
          <w:sz w:val="24"/>
        </w:rPr>
        <w:t>убытков.</w:t>
      </w:r>
    </w:p>
    <w:p w:rsidR="00175B1D" w:rsidRPr="00946911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5.6.</w:t>
      </w:r>
      <w:r w:rsidR="00497A2D" w:rsidRPr="0004640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97A2D" w:rsidRPr="00497A2D">
        <w:rPr>
          <w:rFonts w:ascii="Times New Roman" w:eastAsia="Times New Roman" w:hAnsi="Times New Roman" w:cs="Times New Roman"/>
          <w:sz w:val="24"/>
        </w:rPr>
        <w:t>Заказчик</w:t>
      </w:r>
      <w:r w:rsidRPr="00497A2D">
        <w:rPr>
          <w:rFonts w:ascii="Times New Roman" w:eastAsia="Times New Roman" w:hAnsi="Times New Roman" w:cs="Times New Roman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</w:t>
      </w:r>
      <w:r w:rsidRPr="00D84C2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Договору.</w:t>
      </w:r>
    </w:p>
    <w:p w:rsidR="00175B1D" w:rsidRPr="000F10C0" w:rsidRDefault="00175B1D" w:rsidP="00175B1D">
      <w:pPr>
        <w:widowControl w:val="0"/>
        <w:tabs>
          <w:tab w:val="left" w:pos="22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6. </w:t>
      </w:r>
      <w:r w:rsidRPr="000F10C0">
        <w:rPr>
          <w:rFonts w:ascii="Times New Roman" w:eastAsia="Times New Roman" w:hAnsi="Times New Roman" w:cs="Times New Roman"/>
          <w:b/>
          <w:sz w:val="24"/>
        </w:rPr>
        <w:t>Ответственность Исполнителя, Заказчика и</w:t>
      </w:r>
      <w:r w:rsidRPr="000F10C0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Обучающегося.</w:t>
      </w:r>
    </w:p>
    <w:p w:rsidR="00175B1D" w:rsidRPr="00046408" w:rsidRDefault="00175B1D" w:rsidP="00175B1D">
      <w:pPr>
        <w:pStyle w:val="a4"/>
        <w:widowControl w:val="0"/>
        <w:tabs>
          <w:tab w:val="left" w:pos="-142"/>
        </w:tabs>
        <w:autoSpaceDE w:val="0"/>
        <w:autoSpaceDN w:val="0"/>
        <w:spacing w:after="0" w:line="240" w:lineRule="auto"/>
        <w:ind w:left="0"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6.1.</w:t>
      </w:r>
      <w:r w:rsidRPr="00046408">
        <w:rPr>
          <w:rFonts w:ascii="Times New Roman" w:eastAsia="Times New Roman" w:hAnsi="Times New Roman" w:cs="Times New Roman"/>
          <w:sz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</w:t>
      </w:r>
      <w:r w:rsidRPr="0004640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46408">
        <w:rPr>
          <w:rFonts w:ascii="Times New Roman" w:eastAsia="Times New Roman" w:hAnsi="Times New Roman" w:cs="Times New Roman"/>
          <w:sz w:val="24"/>
        </w:rPr>
        <w:t>Договором.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6.2.</w:t>
      </w:r>
      <w:r w:rsidRPr="00D84C28">
        <w:rPr>
          <w:rFonts w:ascii="Times New Roman" w:eastAsia="Times New Roman" w:hAnsi="Times New Roman" w:cs="Times New Roman"/>
          <w:sz w:val="24"/>
        </w:rPr>
        <w:t xml:space="preserve">При обнаружении недостатка образовательной услуги, в том числе оказания ее не в полном объеме, предусмотренном </w:t>
      </w:r>
      <w:r>
        <w:rPr>
          <w:rFonts w:ascii="Times New Roman" w:eastAsia="Times New Roman" w:hAnsi="Times New Roman" w:cs="Times New Roman"/>
          <w:sz w:val="24"/>
        </w:rPr>
        <w:t>дополнительными обще</w:t>
      </w:r>
      <w:r w:rsidRPr="00D84C28">
        <w:rPr>
          <w:rFonts w:ascii="Times New Roman" w:eastAsia="Times New Roman" w:hAnsi="Times New Roman" w:cs="Times New Roman"/>
          <w:sz w:val="24"/>
        </w:rPr>
        <w:t xml:space="preserve">образовательными программами (частью </w:t>
      </w:r>
      <w:r>
        <w:rPr>
          <w:rFonts w:ascii="Times New Roman" w:eastAsia="Times New Roman" w:hAnsi="Times New Roman" w:cs="Times New Roman"/>
          <w:sz w:val="24"/>
        </w:rPr>
        <w:t>дополнительной обще</w:t>
      </w:r>
      <w:r w:rsidRPr="00D84C28">
        <w:rPr>
          <w:rFonts w:ascii="Times New Roman" w:eastAsia="Times New Roman" w:hAnsi="Times New Roman" w:cs="Times New Roman"/>
          <w:sz w:val="24"/>
        </w:rPr>
        <w:t>образовательной программы), Заказчик вправе по своему выбору</w:t>
      </w:r>
      <w:r w:rsidRPr="00D84C2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потребовать:</w:t>
      </w:r>
    </w:p>
    <w:p w:rsidR="00175B1D" w:rsidRPr="0004640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6.2.1.</w:t>
      </w:r>
      <w:r w:rsidRPr="00046408">
        <w:rPr>
          <w:rFonts w:ascii="Times New Roman" w:eastAsia="Times New Roman" w:hAnsi="Times New Roman" w:cs="Times New Roman"/>
          <w:sz w:val="24"/>
        </w:rPr>
        <w:t>Безвозмездного оказания образовательной</w:t>
      </w:r>
      <w:r w:rsidRPr="0004640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46408">
        <w:rPr>
          <w:rFonts w:ascii="Times New Roman" w:eastAsia="Times New Roman" w:hAnsi="Times New Roman" w:cs="Times New Roman"/>
          <w:sz w:val="24"/>
        </w:rPr>
        <w:t>услуги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6.2.2.</w:t>
      </w:r>
      <w:r w:rsidRPr="00D84C28">
        <w:rPr>
          <w:rFonts w:ascii="Times New Roman" w:eastAsia="Times New Roman" w:hAnsi="Times New Roman" w:cs="Times New Roman"/>
          <w:sz w:val="24"/>
        </w:rPr>
        <w:t>Соразмерного уменьшения стоимости оказанной образовательной</w:t>
      </w:r>
      <w:r w:rsidRPr="00D84C2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услуги.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4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6.2.3.</w:t>
      </w:r>
      <w:r w:rsidRPr="00D84C28">
        <w:rPr>
          <w:rFonts w:ascii="Times New Roman" w:eastAsia="Times New Roman" w:hAnsi="Times New Roman" w:cs="Times New Roman"/>
          <w:sz w:val="24"/>
        </w:rPr>
        <w:t>Возмещения понесенных им расходов по устранению недостатков оказанной образовательной услуги своими силами или третьими</w:t>
      </w:r>
      <w:r w:rsidRPr="00D84C2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лицами.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6.3.</w:t>
      </w:r>
      <w:r w:rsidRPr="00D84C28">
        <w:rPr>
          <w:rFonts w:ascii="Times New Roman" w:eastAsia="Times New Roman" w:hAnsi="Times New Roman" w:cs="Times New Roman"/>
          <w:sz w:val="24"/>
        </w:rPr>
        <w:t xml:space="preserve">Заказчик вправе отказаться от исполнения Договора и потребовать полного возмещения убытков, если в </w:t>
      </w:r>
      <w:r>
        <w:rPr>
          <w:rFonts w:ascii="Times New Roman" w:eastAsia="Times New Roman" w:hAnsi="Times New Roman" w:cs="Times New Roman"/>
          <w:sz w:val="24"/>
        </w:rPr>
        <w:t xml:space="preserve"> ___________ </w:t>
      </w:r>
      <w:r w:rsidRPr="00D84C28">
        <w:rPr>
          <w:rFonts w:ascii="Times New Roman" w:eastAsia="Times New Roman" w:hAnsi="Times New Roman" w:cs="Times New Roman"/>
          <w:sz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</w:t>
      </w:r>
      <w:r w:rsidRPr="00D84C2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Договора.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6.4.</w:t>
      </w:r>
      <w:r w:rsidRPr="00D84C28">
        <w:rPr>
          <w:rFonts w:ascii="Times New Roman" w:eastAsia="Times New Roman" w:hAnsi="Times New Roman" w:cs="Times New Roman"/>
          <w:sz w:val="24"/>
        </w:rPr>
        <w:t>Если</w:t>
      </w:r>
      <w:r w:rsidRPr="00D84C28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Исполнитель</w:t>
      </w:r>
      <w:r w:rsidRPr="00D84C28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нарушил</w:t>
      </w:r>
      <w:r w:rsidRPr="00D84C28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сроки</w:t>
      </w:r>
      <w:r w:rsidRPr="00D84C28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оказания</w:t>
      </w:r>
      <w:r w:rsidRPr="00D84C28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образовательной</w:t>
      </w:r>
      <w:r w:rsidRPr="00D84C28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услуги</w:t>
      </w:r>
      <w:r w:rsidRPr="00D84C28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(сроки </w:t>
      </w:r>
      <w:r w:rsidRPr="00D84C28">
        <w:rPr>
          <w:rFonts w:ascii="Times New Roman" w:eastAsia="Times New Roman" w:hAnsi="Times New Roman" w:cs="Times New Roman"/>
          <w:sz w:val="24"/>
        </w:rPr>
        <w:t>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5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6.4.1.</w:t>
      </w:r>
      <w:r w:rsidRPr="00D84C28">
        <w:rPr>
          <w:rFonts w:ascii="Times New Roman" w:eastAsia="Times New Roman" w:hAnsi="Times New Roman" w:cs="Times New Roman"/>
          <w:sz w:val="24"/>
        </w:rPr>
        <w:t xml:space="preserve">Назначить Исполнителю новый срок, в течение которого Исполнитель должен приступить к оказанию образовательной услуги и (или) закончить оказание </w:t>
      </w:r>
      <w:r w:rsidRPr="00D84C28">
        <w:rPr>
          <w:rFonts w:ascii="Times New Roman" w:eastAsia="Times New Roman" w:hAnsi="Times New Roman" w:cs="Times New Roman"/>
          <w:sz w:val="24"/>
        </w:rPr>
        <w:lastRenderedPageBreak/>
        <w:t>образовательной</w:t>
      </w:r>
      <w:r w:rsidRPr="00D84C2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услуги.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6.4.2.</w:t>
      </w:r>
      <w:r w:rsidRPr="00D84C28">
        <w:rPr>
          <w:rFonts w:ascii="Times New Roman" w:eastAsia="Times New Roman" w:hAnsi="Times New Roman" w:cs="Times New Roman"/>
          <w:sz w:val="24"/>
        </w:rPr>
        <w:t>Поручить оказать образовательную услугу третьим лицам за разумную цену и потребовать от Исполнителя возмещения понесенных</w:t>
      </w:r>
      <w:r w:rsidRPr="00D84C2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расходов.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6.4.3.</w:t>
      </w:r>
      <w:r w:rsidRPr="00D84C28">
        <w:rPr>
          <w:rFonts w:ascii="Times New Roman" w:eastAsia="Times New Roman" w:hAnsi="Times New Roman" w:cs="Times New Roman"/>
          <w:sz w:val="24"/>
        </w:rPr>
        <w:t>Потребовать уменьшения стоимости образовательной</w:t>
      </w:r>
      <w:r w:rsidRPr="00D84C2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услуги;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6.4.4.</w:t>
      </w:r>
      <w:r w:rsidRPr="00D84C28">
        <w:rPr>
          <w:rFonts w:ascii="Times New Roman" w:eastAsia="Times New Roman" w:hAnsi="Times New Roman" w:cs="Times New Roman"/>
          <w:sz w:val="24"/>
        </w:rPr>
        <w:t>Расторгнуть Договор в одностороннем</w:t>
      </w:r>
      <w:r w:rsidRPr="00D84C2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порядке.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6.5.</w:t>
      </w:r>
      <w:r w:rsidRPr="00D84C28">
        <w:rPr>
          <w:rFonts w:ascii="Times New Roman" w:eastAsia="Times New Roman" w:hAnsi="Times New Roman" w:cs="Times New Roman"/>
          <w:sz w:val="24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</w:t>
      </w:r>
      <w:r w:rsidRPr="00D84C2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услуги.</w:t>
      </w:r>
    </w:p>
    <w:p w:rsidR="00175B1D" w:rsidRPr="000F10C0" w:rsidRDefault="00175B1D" w:rsidP="00175B1D">
      <w:pPr>
        <w:widowControl w:val="0"/>
        <w:tabs>
          <w:tab w:val="left" w:pos="4254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7. </w:t>
      </w:r>
      <w:r w:rsidRPr="0004044F">
        <w:rPr>
          <w:rFonts w:ascii="Times New Roman" w:eastAsia="Times New Roman" w:hAnsi="Times New Roman" w:cs="Times New Roman"/>
          <w:b/>
          <w:sz w:val="24"/>
        </w:rPr>
        <w:t>Срок действия Договора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175B1D" w:rsidRPr="00D84C28" w:rsidRDefault="00175B1D" w:rsidP="00175B1D">
      <w:pPr>
        <w:widowControl w:val="0"/>
        <w:autoSpaceDE w:val="0"/>
        <w:autoSpaceDN w:val="0"/>
        <w:spacing w:after="0" w:line="240" w:lineRule="auto"/>
        <w:ind w:right="55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7.1.</w:t>
      </w:r>
      <w:r w:rsidRPr="00D84C28">
        <w:rPr>
          <w:rFonts w:ascii="Times New Roman" w:eastAsia="Times New Roman" w:hAnsi="Times New Roman" w:cs="Times New Roman"/>
          <w:sz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75B1D" w:rsidRPr="00946911" w:rsidRDefault="00175B1D" w:rsidP="00175B1D">
      <w:pPr>
        <w:widowControl w:val="0"/>
        <w:tabs>
          <w:tab w:val="left" w:pos="4343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8. </w:t>
      </w:r>
      <w:r w:rsidRPr="00946911">
        <w:rPr>
          <w:rFonts w:ascii="Times New Roman" w:eastAsia="Times New Roman" w:hAnsi="Times New Roman" w:cs="Times New Roman"/>
          <w:b/>
          <w:sz w:val="24"/>
        </w:rPr>
        <w:t>Заключительные</w:t>
      </w:r>
      <w:r w:rsidRPr="0094691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46911">
        <w:rPr>
          <w:rFonts w:ascii="Times New Roman" w:eastAsia="Times New Roman" w:hAnsi="Times New Roman" w:cs="Times New Roman"/>
          <w:b/>
          <w:sz w:val="24"/>
        </w:rPr>
        <w:t>положения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8.1.</w:t>
      </w:r>
      <w:r w:rsidRPr="00D84C28">
        <w:rPr>
          <w:rFonts w:ascii="Times New Roman" w:eastAsia="Times New Roman" w:hAnsi="Times New Roman" w:cs="Times New Roman"/>
          <w:sz w:val="24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Pr="00D84C2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Договора.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8.2.</w:t>
      </w:r>
      <w:r w:rsidRPr="00D84C28">
        <w:rPr>
          <w:rFonts w:ascii="Times New Roman" w:eastAsia="Times New Roman" w:hAnsi="Times New Roman" w:cs="Times New Roman"/>
          <w:sz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D84C28">
        <w:rPr>
          <w:rFonts w:ascii="Times New Roman" w:eastAsia="Times New Roman" w:hAnsi="Times New Roman" w:cs="Times New Roman"/>
          <w:sz w:val="24"/>
        </w:rPr>
        <w:t>приказа</w:t>
      </w:r>
      <w:proofErr w:type="gramEnd"/>
      <w:r w:rsidRPr="00D84C28">
        <w:rPr>
          <w:rFonts w:ascii="Times New Roman" w:eastAsia="Times New Roman" w:hAnsi="Times New Roman" w:cs="Times New Roman"/>
          <w:sz w:val="24"/>
        </w:rPr>
        <w:t xml:space="preserve"> о зачислении Обучающегося до даты издания приказа об окончании</w:t>
      </w:r>
      <w:r w:rsidRPr="00D84C2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обучения.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4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8.3.</w:t>
      </w:r>
      <w:r w:rsidRPr="00D84C28">
        <w:rPr>
          <w:rFonts w:ascii="Times New Roman" w:eastAsia="Times New Roman" w:hAnsi="Times New Roman" w:cs="Times New Roman"/>
          <w:sz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 w:rsidRPr="00D84C2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Сторон.</w:t>
      </w:r>
    </w:p>
    <w:p w:rsidR="00175B1D" w:rsidRPr="00D84C28" w:rsidRDefault="00175B1D" w:rsidP="00175B1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8.4.</w:t>
      </w:r>
      <w:r w:rsidRPr="00D84C28">
        <w:rPr>
          <w:rFonts w:ascii="Times New Roman" w:eastAsia="Times New Roman" w:hAnsi="Times New Roman" w:cs="Times New Roman"/>
          <w:sz w:val="24"/>
        </w:rPr>
        <w:t>Изменения Договора оформляются дополнительными соглашениями к</w:t>
      </w:r>
      <w:r w:rsidRPr="00D84C2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84C28">
        <w:rPr>
          <w:rFonts w:ascii="Times New Roman" w:eastAsia="Times New Roman" w:hAnsi="Times New Roman" w:cs="Times New Roman"/>
          <w:sz w:val="24"/>
        </w:rPr>
        <w:t>Договору.</w:t>
      </w:r>
    </w:p>
    <w:p w:rsidR="00175B1D" w:rsidRPr="00BB0202" w:rsidRDefault="00175B1D" w:rsidP="00175B1D">
      <w:pPr>
        <w:widowControl w:val="0"/>
        <w:tabs>
          <w:tab w:val="left" w:pos="4053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9.</w:t>
      </w:r>
      <w:r w:rsidRPr="000F10C0">
        <w:rPr>
          <w:rFonts w:ascii="Times New Roman" w:eastAsia="Times New Roman" w:hAnsi="Times New Roman" w:cs="Times New Roman"/>
          <w:b/>
          <w:sz w:val="24"/>
        </w:rPr>
        <w:t>Адреса и реквизиты</w:t>
      </w:r>
      <w:r w:rsidRPr="000F10C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F10C0">
        <w:rPr>
          <w:rFonts w:ascii="Times New Roman" w:eastAsia="Times New Roman" w:hAnsi="Times New Roman" w:cs="Times New Roman"/>
          <w:b/>
          <w:sz w:val="24"/>
        </w:rPr>
        <w:t>сторон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175B1D" w:rsidRPr="00BC01A8" w:rsidRDefault="00175B1D" w:rsidP="00175B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54"/>
        <w:gridCol w:w="3119"/>
        <w:gridCol w:w="454"/>
        <w:gridCol w:w="3118"/>
      </w:tblGrid>
      <w:tr w:rsidR="00175B1D" w:rsidRPr="00BB0202" w:rsidTr="00886EA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175B1D" w:rsidRPr="00BB0202" w:rsidTr="00886EA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B1D" w:rsidRPr="00BB0202" w:rsidTr="00886EA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(полное наименование </w:t>
            </w:r>
            <w:proofErr w:type="spellStart"/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общеобра</w:t>
            </w:r>
            <w:proofErr w:type="spellEnd"/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175B1D" w:rsidRPr="00BB0202" w:rsidTr="00886EA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B1D" w:rsidRPr="00BB0202" w:rsidTr="00886EA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зовательного</w:t>
            </w:r>
            <w:proofErr w:type="spellEnd"/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учреждения)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B1D" w:rsidRPr="00BB0202" w:rsidTr="00886EA7">
        <w:trPr>
          <w:trHeight w:val="39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B1D" w:rsidRPr="00BB0202" w:rsidTr="00886EA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(юридический адрес)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(паспортные данные)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(паспортные данные)</w:t>
            </w:r>
          </w:p>
        </w:tc>
      </w:tr>
      <w:tr w:rsidR="00175B1D" w:rsidRPr="00BB0202" w:rsidTr="00886EA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B1D" w:rsidRPr="00BB0202" w:rsidTr="00886EA7">
        <w:trPr>
          <w:trHeight w:val="457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B1D" w:rsidRPr="00BB0202" w:rsidTr="00886EA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(банковские реквизиты 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(адрес места жительства, 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(адрес места жительства)</w:t>
            </w:r>
          </w:p>
        </w:tc>
      </w:tr>
      <w:tr w:rsidR="00175B1D" w:rsidRPr="00BB0202" w:rsidTr="00886EA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B1D" w:rsidRPr="00BB0202" w:rsidTr="00886EA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или счет в казначействе)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контактный телефон)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B1D" w:rsidRPr="00BB0202" w:rsidTr="00886EA7">
        <w:trPr>
          <w:trHeight w:val="35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B1D" w:rsidRPr="00BB0202" w:rsidTr="00886EA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5B1D" w:rsidRPr="00BB0202" w:rsidRDefault="00175B1D" w:rsidP="00886EA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B02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175B1D" w:rsidRPr="00BB0202" w:rsidRDefault="00175B1D" w:rsidP="00175B1D">
      <w:pPr>
        <w:autoSpaceDE w:val="0"/>
        <w:autoSpaceDN w:val="0"/>
        <w:spacing w:after="0" w:line="240" w:lineRule="atLeast"/>
        <w:ind w:left="127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02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175B1D" w:rsidRDefault="00175B1D" w:rsidP="005F7323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A8" w:rsidRDefault="00BC01A8" w:rsidP="006E764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A8" w:rsidRPr="00BC01A8" w:rsidRDefault="006E7644" w:rsidP="006E764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BC01A8"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BC01A8" w:rsidRPr="00BC01A8" w:rsidRDefault="00BC01A8" w:rsidP="006E764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об оказании платных услуг</w:t>
      </w:r>
    </w:p>
    <w:p w:rsidR="00BC01A8" w:rsidRPr="00BC01A8" w:rsidRDefault="00BC01A8" w:rsidP="00BC01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от «___» ___________ 20__ г. №____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"/>
        <w:gridCol w:w="3750"/>
        <w:gridCol w:w="2170"/>
        <w:gridCol w:w="1676"/>
        <w:gridCol w:w="1578"/>
      </w:tblGrid>
      <w:tr w:rsidR="00BC01A8" w:rsidRPr="00BC01A8" w:rsidTr="00EB3D1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C01A8" w:rsidRPr="00BC01A8" w:rsidTr="00EB3D1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C01A8" w:rsidRPr="00BC01A8" w:rsidTr="00EB3D1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C01A8" w:rsidRPr="00BC01A8" w:rsidTr="00EB3D1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1A8" w:rsidRPr="00BC01A8" w:rsidRDefault="00BC01A8" w:rsidP="00BC01A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</w:tblGrid>
      <w:tr w:rsidR="00BC01A8" w:rsidRPr="00BC01A8" w:rsidTr="00EB3D13">
        <w:trPr>
          <w:trHeight w:val="284"/>
          <w:tblCellSpacing w:w="0" w:type="dxa"/>
        </w:trPr>
        <w:tc>
          <w:tcPr>
            <w:tcW w:w="3600" w:type="dxa"/>
          </w:tcPr>
          <w:p w:rsidR="00BC01A8" w:rsidRPr="00BC01A8" w:rsidRDefault="00BC01A8" w:rsidP="00BC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Исполнитель:                                                 </w:t>
            </w:r>
          </w:p>
        </w:tc>
      </w:tr>
    </w:tbl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E76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МБУ ДО « ДЮСШ»               </w:t>
      </w:r>
      <w:r w:rsidR="006E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</w:t>
      </w: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162677, </w:t>
      </w:r>
      <w:proofErr w:type="gramStart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Вологодская</w:t>
      </w:r>
      <w:proofErr w:type="gramEnd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      </w:t>
      </w:r>
      <w:r w:rsidR="006E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отчество________________________</w:t>
      </w: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Череповецкий район,                </w:t>
      </w:r>
      <w:r w:rsidR="006E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п. Тоншалово,пл</w:t>
      </w:r>
      <w:proofErr w:type="gramStart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руда,д.2         </w:t>
      </w:r>
      <w:r w:rsidR="006E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номер паспорта______________</w:t>
      </w: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260" cy="302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8(8202) 693378                                          когда, кем </w:t>
      </w:r>
      <w:proofErr w:type="gramStart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/КПП 3523009998/352391001                        __________________________________</w:t>
      </w: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л/</w:t>
      </w:r>
      <w:proofErr w:type="spellStart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proofErr w:type="gramStart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адресу_____________</w:t>
      </w: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____________________________________</w:t>
      </w: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                                                                          ____________________________________</w:t>
      </w: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Директор      ___________ /</w:t>
      </w:r>
      <w:proofErr w:type="spellStart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Е.М.Дёмина</w:t>
      </w:r>
      <w:proofErr w:type="spellEnd"/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/             ____________/____________________/</w:t>
      </w:r>
    </w:p>
    <w:p w:rsidR="00BC01A8" w:rsidRPr="00BC01A8" w:rsidRDefault="00BC01A8" w:rsidP="00BC0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A8">
        <w:rPr>
          <w:rFonts w:ascii="Times New Roman" w:eastAsia="Times New Roman" w:hAnsi="Times New Roman" w:cs="Times New Roman"/>
          <w:sz w:val="24"/>
          <w:szCs w:val="24"/>
          <w:lang w:eastAsia="ru-RU"/>
        </w:rPr>
        <w:t> М.П.</w:t>
      </w:r>
    </w:p>
    <w:p w:rsidR="00BC01A8" w:rsidRPr="00BC01A8" w:rsidRDefault="00BC01A8" w:rsidP="00BC01A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C01A8" w:rsidRPr="00BC01A8" w:rsidRDefault="00BC01A8" w:rsidP="00BC01A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C01A8" w:rsidRPr="00BC01A8" w:rsidRDefault="00BC01A8" w:rsidP="00BC01A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C01A8" w:rsidRPr="00BC01A8" w:rsidRDefault="00BC01A8" w:rsidP="00BC01A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C01A8" w:rsidRPr="00BC01A8" w:rsidRDefault="00BC01A8" w:rsidP="00BC01A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C01A8" w:rsidRPr="00BC01A8" w:rsidRDefault="00BC01A8" w:rsidP="00BC01A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BC01A8" w:rsidRPr="00BC01A8" w:rsidSect="00CE189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515F007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43960693"/>
    <w:multiLevelType w:val="hybridMultilevel"/>
    <w:tmpl w:val="AEA0A896"/>
    <w:lvl w:ilvl="0" w:tplc="CC848422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4">
    <w:nsid w:val="59E14E9E"/>
    <w:multiLevelType w:val="multilevel"/>
    <w:tmpl w:val="95823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3A"/>
    <w:rsid w:val="000B1B98"/>
    <w:rsid w:val="000B5899"/>
    <w:rsid w:val="00175B1D"/>
    <w:rsid w:val="002847A1"/>
    <w:rsid w:val="003A377D"/>
    <w:rsid w:val="003C4324"/>
    <w:rsid w:val="003F19E1"/>
    <w:rsid w:val="00440F64"/>
    <w:rsid w:val="00486A3C"/>
    <w:rsid w:val="00497A2D"/>
    <w:rsid w:val="005F7323"/>
    <w:rsid w:val="00610133"/>
    <w:rsid w:val="006E7644"/>
    <w:rsid w:val="007673BA"/>
    <w:rsid w:val="00886EA7"/>
    <w:rsid w:val="009142D8"/>
    <w:rsid w:val="00986D9E"/>
    <w:rsid w:val="009E0C2B"/>
    <w:rsid w:val="00A83A4F"/>
    <w:rsid w:val="00A8662F"/>
    <w:rsid w:val="00AE713A"/>
    <w:rsid w:val="00B01AE0"/>
    <w:rsid w:val="00BC01A8"/>
    <w:rsid w:val="00CE1893"/>
    <w:rsid w:val="00D302BA"/>
    <w:rsid w:val="00D61014"/>
    <w:rsid w:val="00D960F4"/>
    <w:rsid w:val="00DB5140"/>
    <w:rsid w:val="00E4503A"/>
    <w:rsid w:val="00EB3D13"/>
    <w:rsid w:val="00F0643D"/>
    <w:rsid w:val="00F25F2C"/>
    <w:rsid w:val="00F27D78"/>
    <w:rsid w:val="00F72155"/>
    <w:rsid w:val="00F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1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1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C934AB1C19D03AB963BAEB2C1A1EFD52A830F11F666371707244BD96F3AB06AE71FCDE6027D3498YFH2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9C934AB1C19D03AB963BAEB2C1A1EFD52A830F11F666371707244BD96F3AB06AE71FCDE6027D3498YFH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14EE-6867-43E4-8920-2B81FC3C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DEAM</dc:creator>
  <cp:keywords/>
  <dc:description/>
  <cp:lastModifiedBy>Admin</cp:lastModifiedBy>
  <cp:revision>16</cp:revision>
  <cp:lastPrinted>2018-12-14T07:29:00Z</cp:lastPrinted>
  <dcterms:created xsi:type="dcterms:W3CDTF">2018-07-19T07:09:00Z</dcterms:created>
  <dcterms:modified xsi:type="dcterms:W3CDTF">2018-12-14T07:36:00Z</dcterms:modified>
</cp:coreProperties>
</file>